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13C2" w:rsidRDefault="00A113C2" w:rsidP="00A113C2">
      <w:pPr>
        <w:tabs>
          <w:tab w:val="left" w:pos="7797"/>
        </w:tabs>
        <w:spacing w:line="360" w:lineRule="auto"/>
        <w:rPr>
          <w:noProof/>
        </w:rPr>
      </w:pPr>
    </w:p>
    <w:p w:rsidR="00395390" w:rsidRPr="004A1988" w:rsidRDefault="00CA3864" w:rsidP="00395390">
      <w:pPr>
        <w:pStyle w:val="Dachzeile"/>
        <w:rPr>
          <w:lang w:val="de-DE"/>
        </w:rPr>
      </w:pPr>
      <w:r w:rsidRPr="004A1988">
        <w:rPr>
          <w:noProof/>
          <w:lang w:val="de-DE"/>
        </w:rPr>
        <w:t xml:space="preserve">Führender </w:t>
      </w:r>
      <w:r w:rsidR="006D0FD0" w:rsidRPr="004A1988">
        <w:rPr>
          <w:noProof/>
          <w:lang w:val="de-DE"/>
        </w:rPr>
        <w:t xml:space="preserve">Hersteller </w:t>
      </w:r>
      <w:r w:rsidR="002116CF">
        <w:rPr>
          <w:noProof/>
          <w:lang w:val="de-DE"/>
        </w:rPr>
        <w:t>von</w:t>
      </w:r>
      <w:r w:rsidR="006D0FD0" w:rsidRPr="004A1988">
        <w:rPr>
          <w:noProof/>
          <w:lang w:val="de-DE"/>
        </w:rPr>
        <w:t xml:space="preserve"> Lichtbogen-</w:t>
      </w:r>
      <w:r w:rsidR="00EB4A1A" w:rsidRPr="004A1988">
        <w:rPr>
          <w:noProof/>
          <w:lang w:val="de-DE"/>
        </w:rPr>
        <w:t>Schweißtechnik</w:t>
      </w:r>
      <w:r w:rsidR="004D012A" w:rsidRPr="004A1988">
        <w:rPr>
          <w:noProof/>
          <w:lang w:val="de-DE"/>
        </w:rPr>
        <w:t xml:space="preserve"> </w:t>
      </w:r>
      <w:r w:rsidR="00341D1B" w:rsidRPr="004A1988">
        <w:rPr>
          <w:noProof/>
          <w:lang w:val="de-DE"/>
        </w:rPr>
        <w:t>expandier</w:t>
      </w:r>
      <w:r w:rsidR="00954AE8">
        <w:rPr>
          <w:noProof/>
          <w:lang w:val="de-DE"/>
        </w:rPr>
        <w:t>t</w:t>
      </w:r>
    </w:p>
    <w:p w:rsidR="00954AE8" w:rsidRPr="004A1988" w:rsidRDefault="009D3983" w:rsidP="00954AE8">
      <w:pPr>
        <w:pStyle w:val="Headline"/>
        <w:rPr>
          <w:lang w:val="de-DE"/>
        </w:rPr>
      </w:pPr>
      <w:r w:rsidRPr="004A1988">
        <w:rPr>
          <w:lang w:val="de-DE"/>
        </w:rPr>
        <w:t>EWM</w:t>
      </w:r>
      <w:r w:rsidR="00CF1038" w:rsidRPr="004A1988">
        <w:rPr>
          <w:lang w:val="de-DE"/>
        </w:rPr>
        <w:t xml:space="preserve"> </w:t>
      </w:r>
      <w:r w:rsidR="004D012A" w:rsidRPr="004A1988">
        <w:rPr>
          <w:lang w:val="de-DE"/>
        </w:rPr>
        <w:t xml:space="preserve">AG </w:t>
      </w:r>
      <w:r w:rsidRPr="004A1988">
        <w:rPr>
          <w:lang w:val="de-DE"/>
        </w:rPr>
        <w:t>eröffnet</w:t>
      </w:r>
      <w:r w:rsidR="009A2BBB" w:rsidRPr="004A1988">
        <w:rPr>
          <w:lang w:val="de-DE"/>
        </w:rPr>
        <w:t xml:space="preserve"> </w:t>
      </w:r>
      <w:r w:rsidR="00CC37B5">
        <w:rPr>
          <w:lang w:val="de-DE"/>
        </w:rPr>
        <w:t>S</w:t>
      </w:r>
      <w:r w:rsidRPr="004A1988">
        <w:rPr>
          <w:lang w:val="de-DE"/>
        </w:rPr>
        <w:t>tandort in Frankreich</w:t>
      </w:r>
    </w:p>
    <w:p w:rsidR="00395390" w:rsidRDefault="004D012A" w:rsidP="00395390">
      <w:pPr>
        <w:pStyle w:val="Anlauf"/>
        <w:rPr>
          <w:noProof/>
          <w:lang w:val="de-DE"/>
        </w:rPr>
      </w:pPr>
      <w:r w:rsidRPr="004A1988">
        <w:rPr>
          <w:noProof/>
          <w:lang w:val="de-DE"/>
        </w:rPr>
        <w:t xml:space="preserve">Die EWM AG, Deutschlands größter Hersteller von Lichtbogen-Schweißtechnik, </w:t>
      </w:r>
      <w:r w:rsidR="004B5C88">
        <w:rPr>
          <w:noProof/>
          <w:lang w:val="de-DE"/>
        </w:rPr>
        <w:t xml:space="preserve">hat </w:t>
      </w:r>
      <w:r w:rsidRPr="004A1988">
        <w:rPr>
          <w:noProof/>
          <w:color w:val="000000" w:themeColor="text1"/>
          <w:lang w:val="de-DE"/>
        </w:rPr>
        <w:t xml:space="preserve">am </w:t>
      </w:r>
      <w:r w:rsidR="006430AE" w:rsidRPr="004A1988">
        <w:rPr>
          <w:noProof/>
          <w:color w:val="000000" w:themeColor="text1"/>
          <w:lang w:val="de-DE"/>
        </w:rPr>
        <w:t>4. April</w:t>
      </w:r>
      <w:r w:rsidRPr="004A1988">
        <w:rPr>
          <w:noProof/>
          <w:color w:val="000000" w:themeColor="text1"/>
          <w:lang w:val="de-DE"/>
        </w:rPr>
        <w:t xml:space="preserve"> 2019 </w:t>
      </w:r>
      <w:r w:rsidR="00204383">
        <w:rPr>
          <w:noProof/>
          <w:lang w:val="de-DE"/>
        </w:rPr>
        <w:t>einen</w:t>
      </w:r>
      <w:r w:rsidRPr="004A1988">
        <w:rPr>
          <w:noProof/>
          <w:lang w:val="de-DE"/>
        </w:rPr>
        <w:t xml:space="preserve"> </w:t>
      </w:r>
      <w:r w:rsidR="00204383">
        <w:rPr>
          <w:noProof/>
          <w:lang w:val="de-DE"/>
        </w:rPr>
        <w:t>S</w:t>
      </w:r>
      <w:r w:rsidRPr="004A1988">
        <w:rPr>
          <w:noProof/>
          <w:lang w:val="de-DE"/>
        </w:rPr>
        <w:t xml:space="preserve">tandort in </w:t>
      </w:r>
      <w:r w:rsidR="00D52C45" w:rsidRPr="004A1988">
        <w:rPr>
          <w:noProof/>
          <w:lang w:val="de-DE"/>
        </w:rPr>
        <w:t>Tours</w:t>
      </w:r>
      <w:r w:rsidR="00CA3112">
        <w:rPr>
          <w:noProof/>
          <w:lang w:val="de-DE"/>
        </w:rPr>
        <w:t xml:space="preserve"> in </w:t>
      </w:r>
      <w:r w:rsidRPr="004A1988">
        <w:rPr>
          <w:noProof/>
          <w:lang w:val="de-DE"/>
        </w:rPr>
        <w:t>Frankreich</w:t>
      </w:r>
      <w:r w:rsidR="004B5C88">
        <w:rPr>
          <w:noProof/>
          <w:lang w:val="de-DE"/>
        </w:rPr>
        <w:t xml:space="preserve"> eröffnet</w:t>
      </w:r>
      <w:r w:rsidR="00D52C45" w:rsidRPr="004A1988">
        <w:rPr>
          <w:noProof/>
          <w:lang w:val="de-DE"/>
        </w:rPr>
        <w:t>.</w:t>
      </w:r>
      <w:r w:rsidR="001A48EE">
        <w:rPr>
          <w:noProof/>
          <w:lang w:val="de-DE"/>
        </w:rPr>
        <w:t xml:space="preserve"> </w:t>
      </w:r>
      <w:r w:rsidR="00CA3112">
        <w:rPr>
          <w:noProof/>
          <w:lang w:val="de-DE"/>
        </w:rPr>
        <w:t xml:space="preserve">Geleitet wird der Ort für </w:t>
      </w:r>
      <w:r w:rsidR="00CA3112" w:rsidRPr="004A1988">
        <w:rPr>
          <w:noProof/>
          <w:lang w:val="de-DE"/>
        </w:rPr>
        <w:t>Service- und Produktschulungen, Vorführungen und schweißtechnische Betreuung</w:t>
      </w:r>
      <w:r w:rsidR="00CA3112">
        <w:rPr>
          <w:noProof/>
          <w:lang w:val="de-DE"/>
        </w:rPr>
        <w:t xml:space="preserve"> für Fachleute der französischen Schweißtechnik-Branche von dem f</w:t>
      </w:r>
      <w:r w:rsidR="00A84CCC">
        <w:rPr>
          <w:noProof/>
          <w:lang w:val="de-DE"/>
        </w:rPr>
        <w:t>ranzösischen M</w:t>
      </w:r>
      <w:r w:rsidR="009E3B39">
        <w:rPr>
          <w:noProof/>
          <w:lang w:val="de-DE"/>
        </w:rPr>
        <w:t>anager Sté</w:t>
      </w:r>
      <w:r w:rsidR="00CA3112">
        <w:rPr>
          <w:noProof/>
          <w:lang w:val="de-DE"/>
        </w:rPr>
        <w:t xml:space="preserve">phane Lemaire. Damit löst </w:t>
      </w:r>
      <w:r w:rsidR="00870084">
        <w:rPr>
          <w:noProof/>
          <w:lang w:val="de-DE"/>
        </w:rPr>
        <w:t xml:space="preserve">das Familienunternehmen </w:t>
      </w:r>
      <w:r w:rsidR="00CA3112">
        <w:rPr>
          <w:noProof/>
          <w:lang w:val="de-DE"/>
        </w:rPr>
        <w:t xml:space="preserve">sein Versprechen, mit Beratung und Service nahe an seinen Vertriebspartnern und Kunden zu sein, nun auch in Frankreich ein. </w:t>
      </w:r>
      <w:r w:rsidR="00341D1B" w:rsidRPr="004A1988">
        <w:rPr>
          <w:noProof/>
          <w:lang w:val="de-DE"/>
        </w:rPr>
        <w:t>EWM bietet dem französischen Markt neben effizienter</w:t>
      </w:r>
      <w:r w:rsidR="004F4B77">
        <w:rPr>
          <w:noProof/>
          <w:lang w:val="de-DE"/>
        </w:rPr>
        <w:t>, auf den Kunden zugeschnittener L</w:t>
      </w:r>
      <w:r w:rsidR="00341D1B" w:rsidRPr="004A1988">
        <w:rPr>
          <w:noProof/>
          <w:lang w:val="de-DE"/>
        </w:rPr>
        <w:t xml:space="preserve">ichtbogen-Schweißtechnik und allem schweißtechnischen Zubehör auch </w:t>
      </w:r>
      <w:r w:rsidR="004A2110" w:rsidRPr="004A1988">
        <w:rPr>
          <w:noProof/>
          <w:lang w:val="de-DE"/>
        </w:rPr>
        <w:t>neue Technologien im Bereich Industrie 4.0</w:t>
      </w:r>
      <w:r w:rsidR="00341D1B" w:rsidRPr="004A1988">
        <w:rPr>
          <w:noProof/>
          <w:lang w:val="de-DE"/>
        </w:rPr>
        <w:t>.</w:t>
      </w:r>
      <w:r w:rsidR="004A2110" w:rsidRPr="004A1988">
        <w:rPr>
          <w:noProof/>
          <w:lang w:val="de-DE"/>
        </w:rPr>
        <w:t xml:space="preserve"> </w:t>
      </w:r>
      <w:r w:rsidR="00341D1B" w:rsidRPr="004A1988">
        <w:rPr>
          <w:noProof/>
          <w:lang w:val="de-DE"/>
        </w:rPr>
        <w:t>Insbesondere</w:t>
      </w:r>
      <w:r w:rsidR="004A2110" w:rsidRPr="004A1988">
        <w:rPr>
          <w:noProof/>
          <w:lang w:val="de-DE"/>
        </w:rPr>
        <w:t xml:space="preserve"> </w:t>
      </w:r>
      <w:r w:rsidR="00341D1B" w:rsidRPr="004A1988">
        <w:rPr>
          <w:noProof/>
          <w:lang w:val="de-DE"/>
        </w:rPr>
        <w:t xml:space="preserve">das </w:t>
      </w:r>
      <w:r w:rsidR="004A2110" w:rsidRPr="004A1988">
        <w:rPr>
          <w:noProof/>
          <w:lang w:val="de-DE"/>
        </w:rPr>
        <w:t>Welding</w:t>
      </w:r>
      <w:r w:rsidR="002116CF">
        <w:rPr>
          <w:noProof/>
          <w:lang w:val="de-DE"/>
        </w:rPr>
        <w:t>-</w:t>
      </w:r>
      <w:r w:rsidR="004A2110" w:rsidRPr="004A1988">
        <w:rPr>
          <w:noProof/>
          <w:lang w:val="de-DE"/>
        </w:rPr>
        <w:t>4.0-Schweißmanagement-System</w:t>
      </w:r>
      <w:r w:rsidR="004F4B77">
        <w:rPr>
          <w:noProof/>
          <w:lang w:val="de-DE"/>
        </w:rPr>
        <w:t xml:space="preserve"> ewm </w:t>
      </w:r>
      <w:r w:rsidR="004A2110" w:rsidRPr="004A1988">
        <w:rPr>
          <w:noProof/>
          <w:lang w:val="de-DE"/>
        </w:rPr>
        <w:t>Xnet 2.0</w:t>
      </w:r>
      <w:r w:rsidR="00341D1B" w:rsidRPr="004A1988">
        <w:rPr>
          <w:noProof/>
          <w:lang w:val="de-DE"/>
        </w:rPr>
        <w:t xml:space="preserve"> schafft in Verbindung mit dem neuen MIG/MAG-Multiprozess-Schweißgerät Titan XQ </w:t>
      </w:r>
      <w:r w:rsidR="00341D1B" w:rsidRPr="00BB08A6">
        <w:rPr>
          <w:noProof/>
          <w:lang w:val="de-DE"/>
        </w:rPr>
        <w:t>einen Wettbewerbsvorteil.</w:t>
      </w:r>
    </w:p>
    <w:p w:rsidR="00844347" w:rsidRDefault="00844347" w:rsidP="00A113C2">
      <w:pPr>
        <w:pStyle w:val="Anlauf"/>
        <w:rPr>
          <w:b w:val="0"/>
          <w:noProof/>
          <w:lang w:val="de-DE"/>
        </w:rPr>
      </w:pPr>
    </w:p>
    <w:p w:rsidR="006D522C" w:rsidRDefault="007C44BB" w:rsidP="00844347">
      <w:pPr>
        <w:pStyle w:val="Anlauf"/>
        <w:rPr>
          <w:b w:val="0"/>
          <w:noProof/>
          <w:lang w:val="de-DE"/>
        </w:rPr>
      </w:pPr>
      <w:r>
        <w:rPr>
          <w:b w:val="0"/>
          <w:noProof/>
          <w:lang w:val="de-DE"/>
        </w:rPr>
        <w:t>Um auch in Frankreich</w:t>
      </w:r>
      <w:r w:rsidR="00A113C2">
        <w:rPr>
          <w:b w:val="0"/>
          <w:noProof/>
          <w:lang w:val="de-DE"/>
        </w:rPr>
        <w:t xml:space="preserve"> als Ansprechpartner für </w:t>
      </w:r>
      <w:r w:rsidR="00844347">
        <w:rPr>
          <w:b w:val="0"/>
          <w:noProof/>
          <w:lang w:val="de-DE"/>
        </w:rPr>
        <w:t xml:space="preserve">Vertriebspartner und </w:t>
      </w:r>
      <w:r w:rsidR="00A113C2">
        <w:rPr>
          <w:b w:val="0"/>
          <w:noProof/>
          <w:lang w:val="de-DE"/>
        </w:rPr>
        <w:t xml:space="preserve">Kunden verstärkt präsent zu sein, </w:t>
      </w:r>
      <w:r w:rsidR="004B5C88">
        <w:rPr>
          <w:b w:val="0"/>
          <w:noProof/>
          <w:lang w:val="de-DE"/>
        </w:rPr>
        <w:t xml:space="preserve">hat </w:t>
      </w:r>
      <w:r w:rsidR="00A113C2">
        <w:rPr>
          <w:b w:val="0"/>
          <w:noProof/>
          <w:lang w:val="de-DE"/>
        </w:rPr>
        <w:t>EWM</w:t>
      </w:r>
      <w:r w:rsidR="00A5575C" w:rsidRPr="00A5575C">
        <w:rPr>
          <w:b w:val="0"/>
          <w:noProof/>
          <w:lang w:val="de-DE"/>
        </w:rPr>
        <w:t xml:space="preserve"> </w:t>
      </w:r>
      <w:r w:rsidR="00A5575C">
        <w:rPr>
          <w:b w:val="0"/>
          <w:noProof/>
          <w:lang w:val="de-DE"/>
        </w:rPr>
        <w:t>einen Standort</w:t>
      </w:r>
      <w:r w:rsidR="00A113C2">
        <w:rPr>
          <w:b w:val="0"/>
          <w:noProof/>
          <w:lang w:val="de-DE"/>
        </w:rPr>
        <w:t xml:space="preserve"> in </w:t>
      </w:r>
      <w:r w:rsidR="00A5575C">
        <w:rPr>
          <w:b w:val="0"/>
          <w:noProof/>
          <w:lang w:val="de-DE"/>
        </w:rPr>
        <w:t>Tours in Frankreich</w:t>
      </w:r>
      <w:r w:rsidR="004B5C88">
        <w:rPr>
          <w:b w:val="0"/>
          <w:noProof/>
          <w:lang w:val="de-DE"/>
        </w:rPr>
        <w:t xml:space="preserve"> eröffnet</w:t>
      </w:r>
      <w:r w:rsidR="00A113C2">
        <w:rPr>
          <w:b w:val="0"/>
          <w:noProof/>
          <w:lang w:val="de-DE"/>
        </w:rPr>
        <w:t xml:space="preserve">. </w:t>
      </w:r>
      <w:r w:rsidR="00A5575C">
        <w:rPr>
          <w:b w:val="0"/>
          <w:noProof/>
          <w:lang w:val="de-DE"/>
        </w:rPr>
        <w:t>Der Ort, eine knappe Stunde von Paris entfernt,</w:t>
      </w:r>
      <w:r w:rsidR="00A80535">
        <w:rPr>
          <w:b w:val="0"/>
          <w:noProof/>
          <w:lang w:val="de-DE"/>
        </w:rPr>
        <w:t xml:space="preserve"> </w:t>
      </w:r>
      <w:r w:rsidR="00A5575C">
        <w:rPr>
          <w:b w:val="0"/>
          <w:noProof/>
          <w:lang w:val="de-DE"/>
        </w:rPr>
        <w:t>ist dank seiner zentralen Lage und der guten Infrastruktur mit exzellenter</w:t>
      </w:r>
      <w:r w:rsidR="006B3EE3">
        <w:rPr>
          <w:b w:val="0"/>
          <w:noProof/>
          <w:lang w:val="de-DE"/>
        </w:rPr>
        <w:t xml:space="preserve"> Anbindung an Straße und Schiene</w:t>
      </w:r>
      <w:r w:rsidR="00CA3112">
        <w:rPr>
          <w:b w:val="0"/>
          <w:noProof/>
          <w:lang w:val="de-DE"/>
        </w:rPr>
        <w:t xml:space="preserve"> ideal, um </w:t>
      </w:r>
      <w:r w:rsidR="00A5575C">
        <w:rPr>
          <w:b w:val="0"/>
          <w:noProof/>
          <w:lang w:val="de-DE"/>
        </w:rPr>
        <w:t xml:space="preserve">von hier aus </w:t>
      </w:r>
      <w:r w:rsidR="00870084">
        <w:rPr>
          <w:b w:val="0"/>
          <w:noProof/>
          <w:lang w:val="de-DE"/>
        </w:rPr>
        <w:t xml:space="preserve">ganz </w:t>
      </w:r>
      <w:r w:rsidR="00CA3112">
        <w:rPr>
          <w:b w:val="0"/>
          <w:noProof/>
          <w:lang w:val="de-DE"/>
        </w:rPr>
        <w:t>Frankreich</w:t>
      </w:r>
      <w:r w:rsidR="00870084">
        <w:rPr>
          <w:b w:val="0"/>
          <w:noProof/>
          <w:lang w:val="de-DE"/>
        </w:rPr>
        <w:t xml:space="preserve">, Belgien und Luxemburg </w:t>
      </w:r>
      <w:r w:rsidR="00CA3112">
        <w:rPr>
          <w:b w:val="0"/>
          <w:noProof/>
          <w:lang w:val="de-DE"/>
        </w:rPr>
        <w:t>abzudecken</w:t>
      </w:r>
      <w:r w:rsidR="00A80535">
        <w:rPr>
          <w:b w:val="0"/>
          <w:noProof/>
          <w:lang w:val="de-DE"/>
        </w:rPr>
        <w:t xml:space="preserve">. </w:t>
      </w:r>
      <w:r w:rsidR="00BA4BB0" w:rsidRPr="00BA4BB0">
        <w:rPr>
          <w:b w:val="0"/>
          <w:noProof/>
          <w:lang w:val="de-DE"/>
        </w:rPr>
        <w:t xml:space="preserve">Ein zehnköpfiges Team </w:t>
      </w:r>
      <w:r w:rsidR="004B5C88">
        <w:rPr>
          <w:b w:val="0"/>
          <w:noProof/>
          <w:lang w:val="de-DE"/>
        </w:rPr>
        <w:t xml:space="preserve">ist </w:t>
      </w:r>
      <w:r w:rsidR="00BA4BB0" w:rsidRPr="00BA4BB0">
        <w:rPr>
          <w:b w:val="0"/>
          <w:noProof/>
          <w:lang w:val="de-DE"/>
        </w:rPr>
        <w:t xml:space="preserve">für den Verkauf, </w:t>
      </w:r>
      <w:r w:rsidR="00870084">
        <w:rPr>
          <w:b w:val="0"/>
          <w:noProof/>
          <w:lang w:val="de-DE"/>
        </w:rPr>
        <w:t xml:space="preserve">für </w:t>
      </w:r>
      <w:r w:rsidR="00BA4BB0" w:rsidRPr="00BA4BB0">
        <w:rPr>
          <w:b w:val="0"/>
          <w:noProof/>
          <w:lang w:val="de-DE"/>
        </w:rPr>
        <w:t>Vorführungen, Schulungen und den Innendienst verantwortlich. Alle Mitarbeiter stammen aus dem Bereich Schweißen und bringen das notwendige Fachwissen mit.</w:t>
      </w:r>
      <w:r w:rsidR="00917BA0">
        <w:rPr>
          <w:b w:val="0"/>
          <w:noProof/>
          <w:lang w:val="de-DE"/>
        </w:rPr>
        <w:t xml:space="preserve"> </w:t>
      </w:r>
    </w:p>
    <w:p w:rsidR="006D522C" w:rsidRDefault="006D522C" w:rsidP="00844347">
      <w:pPr>
        <w:pStyle w:val="Anlauf"/>
        <w:rPr>
          <w:b w:val="0"/>
          <w:noProof/>
          <w:lang w:val="de-DE"/>
        </w:rPr>
      </w:pPr>
    </w:p>
    <w:p w:rsidR="00CA3112" w:rsidRDefault="00A113C2" w:rsidP="00844347">
      <w:pPr>
        <w:pStyle w:val="Anlauf"/>
        <w:rPr>
          <w:b w:val="0"/>
          <w:noProof/>
          <w:lang w:val="de-DE"/>
        </w:rPr>
      </w:pPr>
      <w:r>
        <w:rPr>
          <w:b w:val="0"/>
          <w:noProof/>
          <w:lang w:val="de-DE"/>
        </w:rPr>
        <w:t>„</w:t>
      </w:r>
      <w:r w:rsidRPr="00A113C2">
        <w:rPr>
          <w:b w:val="0"/>
          <w:noProof/>
          <w:lang w:val="de-DE"/>
        </w:rPr>
        <w:t>Das I</w:t>
      </w:r>
      <w:r w:rsidR="00341D1B" w:rsidRPr="00A113C2">
        <w:rPr>
          <w:b w:val="0"/>
          <w:noProof/>
          <w:lang w:val="de-DE"/>
        </w:rPr>
        <w:t>nteresse</w:t>
      </w:r>
      <w:r w:rsidR="006D0FD0" w:rsidRPr="00A113C2">
        <w:rPr>
          <w:b w:val="0"/>
          <w:noProof/>
          <w:lang w:val="de-DE"/>
        </w:rPr>
        <w:t xml:space="preserve"> </w:t>
      </w:r>
      <w:r w:rsidR="00A5575C">
        <w:rPr>
          <w:b w:val="0"/>
          <w:noProof/>
          <w:lang w:val="de-DE"/>
        </w:rPr>
        <w:t xml:space="preserve">in Frankreich </w:t>
      </w:r>
      <w:r w:rsidR="00341D1B" w:rsidRPr="00A113C2">
        <w:rPr>
          <w:b w:val="0"/>
          <w:noProof/>
          <w:lang w:val="de-DE"/>
        </w:rPr>
        <w:t>an innovativer und zukunftsorientierter Schweißtechnik ist enorm</w:t>
      </w:r>
      <w:r w:rsidR="006D0FD0" w:rsidRPr="00A113C2">
        <w:rPr>
          <w:b w:val="0"/>
          <w:noProof/>
          <w:lang w:val="de-DE"/>
        </w:rPr>
        <w:t xml:space="preserve">. </w:t>
      </w:r>
      <w:r w:rsidR="00BA4BB0">
        <w:rPr>
          <w:b w:val="0"/>
          <w:noProof/>
          <w:lang w:val="de-DE"/>
        </w:rPr>
        <w:t>Wir können</w:t>
      </w:r>
      <w:r w:rsidR="00844347">
        <w:rPr>
          <w:b w:val="0"/>
          <w:noProof/>
          <w:lang w:val="de-DE"/>
        </w:rPr>
        <w:t xml:space="preserve"> </w:t>
      </w:r>
      <w:r w:rsidR="00CA3112">
        <w:rPr>
          <w:b w:val="0"/>
          <w:noProof/>
          <w:lang w:val="de-DE"/>
        </w:rPr>
        <w:t xml:space="preserve">mit </w:t>
      </w:r>
      <w:r w:rsidR="00BA4BB0">
        <w:rPr>
          <w:b w:val="0"/>
          <w:noProof/>
          <w:lang w:val="de-DE"/>
        </w:rPr>
        <w:t xml:space="preserve">höchster </w:t>
      </w:r>
      <w:r w:rsidR="00CA3112">
        <w:rPr>
          <w:b w:val="0"/>
          <w:noProof/>
          <w:lang w:val="de-DE"/>
        </w:rPr>
        <w:t>Qualität überzeugen</w:t>
      </w:r>
      <w:r w:rsidR="00844347">
        <w:rPr>
          <w:b w:val="0"/>
          <w:noProof/>
          <w:lang w:val="de-DE"/>
        </w:rPr>
        <w:t>, mit der Erfahrung zufriedener Kunden und mit unserem Garantieversprechen: 3 Jahre auf Schweißgeräte und 5 Jahre auf Gleichrichter und Transformatoren – ohne Einschränkung der Betriebsstunden</w:t>
      </w:r>
      <w:r w:rsidR="00BA4BB0">
        <w:rPr>
          <w:b w:val="0"/>
          <w:noProof/>
          <w:lang w:val="de-DE"/>
        </w:rPr>
        <w:t>, selbst im Drei-Schicht-Betrieb</w:t>
      </w:r>
      <w:r w:rsidR="002116CF">
        <w:rPr>
          <w:b w:val="0"/>
          <w:noProof/>
          <w:lang w:val="de-DE"/>
        </w:rPr>
        <w:t>“,</w:t>
      </w:r>
      <w:r w:rsidR="006D0FD0" w:rsidRPr="00A113C2">
        <w:rPr>
          <w:b w:val="0"/>
          <w:noProof/>
          <w:lang w:val="de-DE"/>
        </w:rPr>
        <w:t xml:space="preserve"> sagt St</w:t>
      </w:r>
      <w:r w:rsidR="00A64399" w:rsidRPr="00A113C2">
        <w:rPr>
          <w:b w:val="0"/>
          <w:noProof/>
          <w:lang w:val="de-DE"/>
        </w:rPr>
        <w:t>é</w:t>
      </w:r>
      <w:r w:rsidR="006D0FD0" w:rsidRPr="00A113C2">
        <w:rPr>
          <w:b w:val="0"/>
          <w:noProof/>
          <w:lang w:val="de-DE"/>
        </w:rPr>
        <w:t>phane Lemaire,</w:t>
      </w:r>
      <w:r w:rsidR="001046DD">
        <w:rPr>
          <w:b w:val="0"/>
          <w:noProof/>
          <w:lang w:val="de-DE"/>
        </w:rPr>
        <w:t xml:space="preserve"> M</w:t>
      </w:r>
      <w:r w:rsidR="006D0FD0" w:rsidRPr="00A113C2">
        <w:rPr>
          <w:b w:val="0"/>
          <w:noProof/>
          <w:lang w:val="de-DE"/>
        </w:rPr>
        <w:t xml:space="preserve">anager </w:t>
      </w:r>
      <w:r w:rsidR="00D52C45" w:rsidRPr="00A113C2">
        <w:rPr>
          <w:b w:val="0"/>
          <w:noProof/>
          <w:lang w:val="de-DE"/>
        </w:rPr>
        <w:t xml:space="preserve">Frankreich </w:t>
      </w:r>
      <w:r w:rsidR="006D0FD0" w:rsidRPr="00A113C2">
        <w:rPr>
          <w:b w:val="0"/>
          <w:noProof/>
          <w:lang w:val="de-DE"/>
        </w:rPr>
        <w:t>bei der EWM AG.</w:t>
      </w:r>
    </w:p>
    <w:p w:rsidR="00A80535" w:rsidRDefault="00A80535" w:rsidP="00A113C2">
      <w:pPr>
        <w:pStyle w:val="Anlauf"/>
        <w:rPr>
          <w:b w:val="0"/>
          <w:noProof/>
          <w:lang w:val="de-DE"/>
        </w:rPr>
      </w:pPr>
    </w:p>
    <w:p w:rsidR="00D512ED" w:rsidRPr="004A1988" w:rsidRDefault="00A74377" w:rsidP="00395390">
      <w:pPr>
        <w:pStyle w:val="Flietext"/>
        <w:rPr>
          <w:b/>
          <w:noProof/>
          <w:lang w:val="de-DE"/>
        </w:rPr>
      </w:pPr>
      <w:r w:rsidRPr="004A1988">
        <w:rPr>
          <w:b/>
          <w:noProof/>
          <w:lang w:val="de-DE"/>
        </w:rPr>
        <w:lastRenderedPageBreak/>
        <w:t>Technik- und Serviceangebot überzeugt</w:t>
      </w:r>
    </w:p>
    <w:p w:rsidR="006D522C" w:rsidRDefault="004A2110" w:rsidP="00395390">
      <w:pPr>
        <w:pStyle w:val="Flietext"/>
        <w:rPr>
          <w:noProof/>
          <w:lang w:val="de-DE"/>
        </w:rPr>
      </w:pPr>
      <w:r w:rsidRPr="004A1988">
        <w:rPr>
          <w:noProof/>
          <w:lang w:val="de-DE"/>
        </w:rPr>
        <w:t xml:space="preserve">Das neu aufgestellte </w:t>
      </w:r>
      <w:r w:rsidR="00D512ED" w:rsidRPr="004A1988">
        <w:rPr>
          <w:noProof/>
          <w:lang w:val="de-DE"/>
        </w:rPr>
        <w:t>Team</w:t>
      </w:r>
      <w:r w:rsidRPr="004A1988">
        <w:rPr>
          <w:noProof/>
          <w:lang w:val="de-DE"/>
        </w:rPr>
        <w:t xml:space="preserve"> steht</w:t>
      </w:r>
      <w:r w:rsidR="00954AE8">
        <w:rPr>
          <w:noProof/>
          <w:lang w:val="de-DE"/>
        </w:rPr>
        <w:t xml:space="preserve"> in Frankreich </w:t>
      </w:r>
      <w:r w:rsidR="007C44BB">
        <w:rPr>
          <w:noProof/>
          <w:lang w:val="de-DE"/>
        </w:rPr>
        <w:t xml:space="preserve">sowohl </w:t>
      </w:r>
      <w:r w:rsidR="00954AE8">
        <w:rPr>
          <w:noProof/>
          <w:lang w:val="de-DE"/>
        </w:rPr>
        <w:t>Schweißern</w:t>
      </w:r>
      <w:r w:rsidR="007C44BB">
        <w:rPr>
          <w:noProof/>
          <w:lang w:val="de-DE"/>
        </w:rPr>
        <w:t xml:space="preserve"> als auch </w:t>
      </w:r>
      <w:r w:rsidR="00954AE8">
        <w:rPr>
          <w:noProof/>
          <w:lang w:val="de-DE"/>
        </w:rPr>
        <w:t>Unternehmen aus</w:t>
      </w:r>
      <w:r w:rsidR="007C44BB">
        <w:rPr>
          <w:noProof/>
          <w:lang w:val="de-DE"/>
        </w:rPr>
        <w:t xml:space="preserve"> </w:t>
      </w:r>
      <w:r w:rsidR="00954AE8">
        <w:rPr>
          <w:noProof/>
          <w:lang w:val="de-DE"/>
        </w:rPr>
        <w:t>Branchen</w:t>
      </w:r>
      <w:r w:rsidR="007C44BB">
        <w:rPr>
          <w:noProof/>
          <w:lang w:val="de-DE"/>
        </w:rPr>
        <w:t xml:space="preserve"> wie</w:t>
      </w:r>
      <w:r w:rsidR="00954AE8">
        <w:rPr>
          <w:noProof/>
          <w:lang w:val="de-DE"/>
        </w:rPr>
        <w:t xml:space="preserve"> Metall, Handwerk und Industrie</w:t>
      </w:r>
      <w:r w:rsidR="007C44BB">
        <w:rPr>
          <w:noProof/>
          <w:lang w:val="de-DE"/>
        </w:rPr>
        <w:t xml:space="preserve"> </w:t>
      </w:r>
      <w:r w:rsidR="00D512ED" w:rsidRPr="004A1988">
        <w:rPr>
          <w:noProof/>
          <w:lang w:val="de-DE"/>
        </w:rPr>
        <w:t>als Technologiepartner zur Seite und entwickelt</w:t>
      </w:r>
      <w:r w:rsidRPr="004A1988">
        <w:rPr>
          <w:noProof/>
          <w:lang w:val="de-DE"/>
        </w:rPr>
        <w:t xml:space="preserve"> für sie</w:t>
      </w:r>
      <w:r w:rsidR="00D512ED" w:rsidRPr="004A1988">
        <w:rPr>
          <w:noProof/>
          <w:lang w:val="de-DE"/>
        </w:rPr>
        <w:t xml:space="preserve"> individuelle </w:t>
      </w:r>
      <w:r w:rsidR="00F0606D">
        <w:rPr>
          <w:noProof/>
          <w:lang w:val="de-DE"/>
        </w:rPr>
        <w:t xml:space="preserve">und </w:t>
      </w:r>
      <w:r w:rsidRPr="004A1988">
        <w:rPr>
          <w:noProof/>
          <w:lang w:val="de-DE"/>
        </w:rPr>
        <w:t xml:space="preserve">komplexe </w:t>
      </w:r>
      <w:r w:rsidR="00D512ED" w:rsidRPr="004A1988">
        <w:rPr>
          <w:noProof/>
          <w:lang w:val="de-DE"/>
        </w:rPr>
        <w:t>Lösungen</w:t>
      </w:r>
      <w:r w:rsidR="007C44BB">
        <w:rPr>
          <w:noProof/>
          <w:lang w:val="de-DE"/>
        </w:rPr>
        <w:t xml:space="preserve"> im Bereich der Lichtbogen</w:t>
      </w:r>
      <w:r w:rsidR="002116CF">
        <w:rPr>
          <w:noProof/>
          <w:lang w:val="de-DE"/>
        </w:rPr>
        <w:t>-S</w:t>
      </w:r>
      <w:r w:rsidR="007C44BB">
        <w:rPr>
          <w:noProof/>
          <w:lang w:val="de-DE"/>
        </w:rPr>
        <w:t>chweißtechnik</w:t>
      </w:r>
      <w:r w:rsidRPr="004A1988">
        <w:rPr>
          <w:noProof/>
          <w:lang w:val="de-DE"/>
        </w:rPr>
        <w:t>.</w:t>
      </w:r>
      <w:r w:rsidR="00BA4BB0">
        <w:rPr>
          <w:noProof/>
          <w:lang w:val="de-DE"/>
        </w:rPr>
        <w:t xml:space="preserve"> Anwender</w:t>
      </w:r>
      <w:r w:rsidRPr="004A1988">
        <w:rPr>
          <w:noProof/>
          <w:lang w:val="de-DE"/>
        </w:rPr>
        <w:t xml:space="preserve"> </w:t>
      </w:r>
      <w:r w:rsidR="00BA4BB0">
        <w:rPr>
          <w:noProof/>
          <w:lang w:val="de-DE"/>
        </w:rPr>
        <w:t xml:space="preserve">erwartet </w:t>
      </w:r>
      <w:r w:rsidRPr="004A1988">
        <w:rPr>
          <w:noProof/>
          <w:lang w:val="de-DE"/>
        </w:rPr>
        <w:t xml:space="preserve">das </w:t>
      </w:r>
      <w:r w:rsidR="00A5575C">
        <w:rPr>
          <w:noProof/>
          <w:lang w:val="de-DE"/>
        </w:rPr>
        <w:t xml:space="preserve">komplette </w:t>
      </w:r>
      <w:r w:rsidRPr="004A1988">
        <w:rPr>
          <w:noProof/>
          <w:lang w:val="de-DE"/>
        </w:rPr>
        <w:t>Technik- und Serviceangebot der EWM AG</w:t>
      </w:r>
      <w:r w:rsidR="00A5575C">
        <w:rPr>
          <w:noProof/>
          <w:lang w:val="de-DE"/>
        </w:rPr>
        <w:t xml:space="preserve"> wie</w:t>
      </w:r>
      <w:r w:rsidRPr="004A1988">
        <w:rPr>
          <w:noProof/>
          <w:lang w:val="de-DE"/>
        </w:rPr>
        <w:t xml:space="preserve"> </w:t>
      </w:r>
      <w:r w:rsidR="006D0FD0" w:rsidRPr="004A1988">
        <w:rPr>
          <w:noProof/>
          <w:lang w:val="de-DE"/>
        </w:rPr>
        <w:t>Lichtbogen-</w:t>
      </w:r>
      <w:r w:rsidR="00D512ED" w:rsidRPr="004A1988">
        <w:rPr>
          <w:noProof/>
          <w:lang w:val="de-DE"/>
        </w:rPr>
        <w:t>Schweißgeräte mit allen erforderlichen Komponenten, Schweißbrenner</w:t>
      </w:r>
      <w:r w:rsidR="005A0C67" w:rsidRPr="004A1988">
        <w:rPr>
          <w:noProof/>
          <w:lang w:val="de-DE"/>
        </w:rPr>
        <w:t xml:space="preserve">, </w:t>
      </w:r>
      <w:r w:rsidR="00D512ED" w:rsidRPr="004A1988">
        <w:rPr>
          <w:noProof/>
          <w:lang w:val="de-DE"/>
        </w:rPr>
        <w:t xml:space="preserve">Schweißzusatzwerkstoffe </w:t>
      </w:r>
      <w:r w:rsidR="005A0C67" w:rsidRPr="004A1988">
        <w:rPr>
          <w:noProof/>
          <w:lang w:val="de-DE"/>
        </w:rPr>
        <w:t xml:space="preserve">und </w:t>
      </w:r>
      <w:r w:rsidR="00D512ED" w:rsidRPr="004A1988">
        <w:rPr>
          <w:noProof/>
          <w:lang w:val="de-DE"/>
        </w:rPr>
        <w:t xml:space="preserve">schweißtechnisches Zubehör für manuelle </w:t>
      </w:r>
      <w:r w:rsidR="005A0C67" w:rsidRPr="004A1988">
        <w:rPr>
          <w:noProof/>
          <w:lang w:val="de-DE"/>
        </w:rPr>
        <w:t>sowie</w:t>
      </w:r>
      <w:r w:rsidR="00D512ED" w:rsidRPr="004A1988">
        <w:rPr>
          <w:noProof/>
          <w:lang w:val="de-DE"/>
        </w:rPr>
        <w:t xml:space="preserve"> automatisierte Anwendungen</w:t>
      </w:r>
      <w:r w:rsidR="00251090" w:rsidRPr="004A1988">
        <w:rPr>
          <w:noProof/>
          <w:lang w:val="de-DE"/>
        </w:rPr>
        <w:t xml:space="preserve">. </w:t>
      </w:r>
      <w:bookmarkStart w:id="0" w:name="_GoBack"/>
      <w:bookmarkEnd w:id="0"/>
    </w:p>
    <w:p w:rsidR="006D522C" w:rsidRDefault="006D522C" w:rsidP="00395390">
      <w:pPr>
        <w:pStyle w:val="Flietext"/>
        <w:rPr>
          <w:noProof/>
          <w:lang w:val="de-DE"/>
        </w:rPr>
      </w:pPr>
    </w:p>
    <w:p w:rsidR="006D522C" w:rsidRPr="006D522C" w:rsidRDefault="006D522C" w:rsidP="006D522C">
      <w:pPr>
        <w:pStyle w:val="Anlauf"/>
        <w:rPr>
          <w:b w:val="0"/>
          <w:noProof/>
          <w:lang w:val="de-DE"/>
        </w:rPr>
      </w:pPr>
      <w:r>
        <w:rPr>
          <w:b w:val="0"/>
          <w:noProof/>
          <w:lang w:val="de-DE"/>
        </w:rPr>
        <w:t>„Wir</w:t>
      </w:r>
      <w:r w:rsidRPr="00917BA0">
        <w:rPr>
          <w:b w:val="0"/>
          <w:noProof/>
          <w:lang w:val="de-DE"/>
        </w:rPr>
        <w:t xml:space="preserve"> haben sehr viele treue Kunden in Frankreich. Und die Herausforderung für die Zukunft werden immer größer. Das heißt also, wir müssen unsere Partner, unsere Händler, unser Händlernetz stets schulen, stets informieren, um unseren Endkunden das beste Wissen weiter zu geben. </w:t>
      </w:r>
      <w:r>
        <w:rPr>
          <w:b w:val="0"/>
          <w:noProof/>
          <w:lang w:val="de-DE"/>
        </w:rPr>
        <w:t>U</w:t>
      </w:r>
      <w:r w:rsidRPr="00917BA0">
        <w:rPr>
          <w:b w:val="0"/>
          <w:noProof/>
          <w:lang w:val="de-DE"/>
        </w:rPr>
        <w:t xml:space="preserve">nsere neue Qualitätsmanagementsoftware </w:t>
      </w:r>
      <w:r>
        <w:rPr>
          <w:b w:val="0"/>
          <w:noProof/>
          <w:lang w:val="de-DE"/>
        </w:rPr>
        <w:t xml:space="preserve">ewm </w:t>
      </w:r>
      <w:r w:rsidRPr="00917BA0">
        <w:rPr>
          <w:b w:val="0"/>
          <w:noProof/>
          <w:lang w:val="de-DE"/>
        </w:rPr>
        <w:t>Xnet</w:t>
      </w:r>
      <w:r>
        <w:rPr>
          <w:b w:val="0"/>
          <w:noProof/>
          <w:lang w:val="de-DE"/>
        </w:rPr>
        <w:t xml:space="preserve"> 2.0</w:t>
      </w:r>
      <w:r w:rsidRPr="00917BA0">
        <w:rPr>
          <w:b w:val="0"/>
          <w:noProof/>
          <w:lang w:val="de-DE"/>
        </w:rPr>
        <w:t>, Stichwort Industrie 4.0 / Welding 4.0, bringt die Digitalisierung in jedes Unternehmen. Das muss hier vor Ort in der Lan</w:t>
      </w:r>
      <w:r>
        <w:rPr>
          <w:b w:val="0"/>
          <w:noProof/>
          <w:lang w:val="de-DE"/>
        </w:rPr>
        <w:t>dessprache rübergebracht werden.</w:t>
      </w:r>
      <w:r w:rsidRPr="00917BA0">
        <w:rPr>
          <w:b w:val="0"/>
          <w:noProof/>
          <w:lang w:val="de-DE"/>
        </w:rPr>
        <w:t>“</w:t>
      </w:r>
      <w:r>
        <w:rPr>
          <w:b w:val="0"/>
          <w:noProof/>
          <w:lang w:val="de-DE"/>
        </w:rPr>
        <w:t>, so Robert Stöckl, EWM-Vorstand Vertrieb.</w:t>
      </w:r>
    </w:p>
    <w:p w:rsidR="006D522C" w:rsidRDefault="006D522C" w:rsidP="00395390">
      <w:pPr>
        <w:pStyle w:val="Flietext"/>
        <w:rPr>
          <w:noProof/>
          <w:lang w:val="de-DE"/>
        </w:rPr>
      </w:pPr>
    </w:p>
    <w:p w:rsidR="000503EB" w:rsidRDefault="00954AE8" w:rsidP="00395390">
      <w:pPr>
        <w:pStyle w:val="Flietext"/>
        <w:rPr>
          <w:noProof/>
          <w:lang w:val="de-DE"/>
        </w:rPr>
      </w:pPr>
      <w:r>
        <w:rPr>
          <w:noProof/>
          <w:lang w:val="de-DE"/>
        </w:rPr>
        <w:t xml:space="preserve">Mit </w:t>
      </w:r>
      <w:r w:rsidR="00FC3BAD">
        <w:rPr>
          <w:noProof/>
          <w:lang w:val="de-DE"/>
        </w:rPr>
        <w:t>den innovativen EWM-Schweißprozessen</w:t>
      </w:r>
      <w:r w:rsidR="00F0606D">
        <w:rPr>
          <w:noProof/>
          <w:lang w:val="de-DE"/>
        </w:rPr>
        <w:t xml:space="preserve"> können Anwender nachweislich die Schweißzeit um bis zu 15</w:t>
      </w:r>
      <w:r w:rsidR="00CC3070">
        <w:rPr>
          <w:noProof/>
          <w:lang w:val="de-DE"/>
        </w:rPr>
        <w:t> </w:t>
      </w:r>
      <w:r w:rsidR="00F0606D">
        <w:rPr>
          <w:noProof/>
          <w:lang w:val="de-DE"/>
        </w:rPr>
        <w:t xml:space="preserve">% reduzieren und bis zu einem Drittel weniger Gas </w:t>
      </w:r>
      <w:r w:rsidR="00FC3BAD">
        <w:rPr>
          <w:noProof/>
          <w:lang w:val="de-DE"/>
        </w:rPr>
        <w:t xml:space="preserve">verbrauchen </w:t>
      </w:r>
      <w:r w:rsidR="00F0606D">
        <w:rPr>
          <w:noProof/>
          <w:lang w:val="de-DE"/>
        </w:rPr>
        <w:t xml:space="preserve">– und das alles bei gleichbleibender Qualität. </w:t>
      </w:r>
      <w:r w:rsidR="00F0606D" w:rsidRPr="00F0606D">
        <w:rPr>
          <w:noProof/>
          <w:lang w:val="de-DE"/>
        </w:rPr>
        <w:t>Da</w:t>
      </w:r>
      <w:r w:rsidR="00FC3BAD">
        <w:rPr>
          <w:noProof/>
          <w:lang w:val="de-DE"/>
        </w:rPr>
        <w:t>neben</w:t>
      </w:r>
      <w:r w:rsidR="00F0606D" w:rsidRPr="00F0606D">
        <w:rPr>
          <w:noProof/>
          <w:lang w:val="de-DE"/>
        </w:rPr>
        <w:t xml:space="preserve"> </w:t>
      </w:r>
      <w:r w:rsidR="00FC3BAD">
        <w:rPr>
          <w:noProof/>
          <w:lang w:val="de-DE"/>
        </w:rPr>
        <w:t>kann zum Beispiel der EWM-Schweißprozess</w:t>
      </w:r>
      <w:r w:rsidR="00F0606D" w:rsidRPr="00F0606D">
        <w:rPr>
          <w:noProof/>
          <w:lang w:val="de-DE"/>
        </w:rPr>
        <w:t xml:space="preserve"> forceArc puls</w:t>
      </w:r>
      <w:r w:rsidR="00F0606D" w:rsidRPr="00927532">
        <w:rPr>
          <w:noProof/>
          <w:vertAlign w:val="superscript"/>
          <w:lang w:val="de-DE"/>
        </w:rPr>
        <w:t>®</w:t>
      </w:r>
      <w:r w:rsidR="00F0606D">
        <w:rPr>
          <w:noProof/>
          <w:lang w:val="de-DE"/>
        </w:rPr>
        <w:t xml:space="preserve"> bei hochlegierten Metallen wie CrNi-Stählen die Schweiß</w:t>
      </w:r>
      <w:r w:rsidR="00BA4BB0">
        <w:rPr>
          <w:noProof/>
          <w:lang w:val="de-DE"/>
        </w:rPr>
        <w:t>rauch</w:t>
      </w:r>
      <w:r w:rsidR="00F0606D">
        <w:rPr>
          <w:noProof/>
          <w:lang w:val="de-DE"/>
        </w:rPr>
        <w:t xml:space="preserve">emissionen </w:t>
      </w:r>
      <w:r w:rsidR="006055AD">
        <w:rPr>
          <w:noProof/>
          <w:lang w:val="de-DE"/>
        </w:rPr>
        <w:t xml:space="preserve">gegenüber konventionellen Verfahren </w:t>
      </w:r>
      <w:r w:rsidR="00F0606D">
        <w:rPr>
          <w:noProof/>
          <w:lang w:val="de-DE"/>
        </w:rPr>
        <w:t>um bis zu 75</w:t>
      </w:r>
      <w:r w:rsidR="00CC3070">
        <w:rPr>
          <w:noProof/>
          <w:lang w:val="de-DE"/>
        </w:rPr>
        <w:t> </w:t>
      </w:r>
      <w:r w:rsidR="00F0606D">
        <w:rPr>
          <w:noProof/>
          <w:lang w:val="de-DE"/>
        </w:rPr>
        <w:t>% reduzieren.</w:t>
      </w:r>
    </w:p>
    <w:p w:rsidR="00F0606D" w:rsidRPr="004A1988" w:rsidRDefault="00F0606D" w:rsidP="00395390">
      <w:pPr>
        <w:pStyle w:val="Flietext"/>
        <w:rPr>
          <w:noProof/>
          <w:lang w:val="de-DE"/>
        </w:rPr>
      </w:pPr>
    </w:p>
    <w:p w:rsidR="005A0C67" w:rsidRPr="004A1988" w:rsidRDefault="005A0C67" w:rsidP="0011156B">
      <w:pPr>
        <w:pStyle w:val="Flietext"/>
        <w:rPr>
          <w:b/>
          <w:noProof/>
          <w:lang w:val="de-DE"/>
        </w:rPr>
      </w:pPr>
      <w:r w:rsidRPr="004A1988">
        <w:rPr>
          <w:b/>
          <w:noProof/>
          <w:lang w:val="de-DE"/>
        </w:rPr>
        <w:t>Digitale Schweißtechnik in der Praxis</w:t>
      </w:r>
    </w:p>
    <w:p w:rsidR="00395390" w:rsidRPr="004A1988" w:rsidRDefault="000503EB" w:rsidP="0011156B">
      <w:pPr>
        <w:pStyle w:val="Flietext"/>
        <w:rPr>
          <w:noProof/>
          <w:lang w:val="de-DE"/>
        </w:rPr>
      </w:pPr>
      <w:r w:rsidRPr="004A1988">
        <w:rPr>
          <w:noProof/>
          <w:lang w:val="de-DE"/>
        </w:rPr>
        <w:t xml:space="preserve">Die Eröffnung des neuen Standortes </w:t>
      </w:r>
      <w:r w:rsidR="00D52C45" w:rsidRPr="004A1988">
        <w:rPr>
          <w:noProof/>
          <w:lang w:val="de-DE"/>
        </w:rPr>
        <w:t xml:space="preserve">in Tours </w:t>
      </w:r>
      <w:r w:rsidRPr="004A1988">
        <w:rPr>
          <w:noProof/>
          <w:lang w:val="de-DE"/>
        </w:rPr>
        <w:t>w</w:t>
      </w:r>
      <w:r w:rsidR="004B5C88">
        <w:rPr>
          <w:noProof/>
          <w:lang w:val="de-DE"/>
        </w:rPr>
        <w:t xml:space="preserve">urde </w:t>
      </w:r>
      <w:r w:rsidRPr="004A1988">
        <w:rPr>
          <w:noProof/>
          <w:lang w:val="de-DE"/>
        </w:rPr>
        <w:t>ganztägig begleitet von Live-Vorführungen</w:t>
      </w:r>
      <w:r w:rsidR="00883155">
        <w:rPr>
          <w:noProof/>
          <w:lang w:val="de-DE"/>
        </w:rPr>
        <w:t>. Dabei w</w:t>
      </w:r>
      <w:r w:rsidR="004B5C88">
        <w:rPr>
          <w:noProof/>
          <w:lang w:val="de-DE"/>
        </w:rPr>
        <w:t>u</w:t>
      </w:r>
      <w:r w:rsidR="00883155">
        <w:rPr>
          <w:noProof/>
          <w:lang w:val="de-DE"/>
        </w:rPr>
        <w:t xml:space="preserve">rden auch die </w:t>
      </w:r>
      <w:r w:rsidR="00DD4614">
        <w:rPr>
          <w:noProof/>
          <w:lang w:val="de-DE"/>
        </w:rPr>
        <w:t>n</w:t>
      </w:r>
      <w:r w:rsidR="00883155">
        <w:rPr>
          <w:noProof/>
          <w:lang w:val="de-DE"/>
        </w:rPr>
        <w:t>eue</w:t>
      </w:r>
      <w:r w:rsidR="00E44A37" w:rsidRPr="004A1988">
        <w:rPr>
          <w:noProof/>
          <w:lang w:val="de-DE"/>
        </w:rPr>
        <w:t xml:space="preserve"> </w:t>
      </w:r>
      <w:r w:rsidRPr="004A1988">
        <w:rPr>
          <w:noProof/>
          <w:lang w:val="de-DE"/>
        </w:rPr>
        <w:t>Titan XQ</w:t>
      </w:r>
      <w:r w:rsidR="00883155">
        <w:rPr>
          <w:noProof/>
          <w:lang w:val="de-DE"/>
        </w:rPr>
        <w:t xml:space="preserve"> puls</w:t>
      </w:r>
      <w:r w:rsidR="00E44A37" w:rsidRPr="004A1988">
        <w:rPr>
          <w:noProof/>
          <w:lang w:val="de-DE"/>
        </w:rPr>
        <w:t>, d</w:t>
      </w:r>
      <w:r w:rsidR="00883155">
        <w:rPr>
          <w:noProof/>
          <w:lang w:val="de-DE"/>
        </w:rPr>
        <w:t>as</w:t>
      </w:r>
      <w:r w:rsidR="00E0302E" w:rsidRPr="004A1988">
        <w:rPr>
          <w:noProof/>
          <w:lang w:val="de-DE"/>
        </w:rPr>
        <w:t xml:space="preserve"> </w:t>
      </w:r>
      <w:r w:rsidR="00BA4BB0">
        <w:rPr>
          <w:noProof/>
          <w:lang w:val="de-DE"/>
        </w:rPr>
        <w:t>Flaggschiff der EWM</w:t>
      </w:r>
      <w:r w:rsidR="006A08E9">
        <w:rPr>
          <w:noProof/>
          <w:lang w:val="de-DE"/>
        </w:rPr>
        <w:t>-</w:t>
      </w:r>
      <w:r w:rsidR="00BA4BB0">
        <w:rPr>
          <w:noProof/>
          <w:lang w:val="de-DE"/>
        </w:rPr>
        <w:t>MIG/MAG-</w:t>
      </w:r>
      <w:r w:rsidR="00DD4614">
        <w:rPr>
          <w:noProof/>
          <w:lang w:val="de-DE"/>
        </w:rPr>
        <w:t>Multipr</w:t>
      </w:r>
      <w:r w:rsidR="00E44A37" w:rsidRPr="004A1988">
        <w:rPr>
          <w:noProof/>
          <w:lang w:val="de-DE"/>
        </w:rPr>
        <w:t>ozess-Schwei</w:t>
      </w:r>
      <w:r w:rsidR="00DD4614">
        <w:rPr>
          <w:noProof/>
          <w:lang w:val="de-DE"/>
        </w:rPr>
        <w:t>ßgeräte</w:t>
      </w:r>
      <w:r w:rsidR="00BA4BB0">
        <w:rPr>
          <w:noProof/>
          <w:lang w:val="de-DE"/>
        </w:rPr>
        <w:t>,</w:t>
      </w:r>
      <w:r w:rsidR="00DD4614">
        <w:rPr>
          <w:noProof/>
          <w:lang w:val="de-DE"/>
        </w:rPr>
        <w:t xml:space="preserve"> </w:t>
      </w:r>
      <w:r w:rsidR="00883155">
        <w:rPr>
          <w:noProof/>
          <w:lang w:val="de-DE"/>
        </w:rPr>
        <w:t xml:space="preserve">und die </w:t>
      </w:r>
      <w:r w:rsidRPr="004A1988">
        <w:rPr>
          <w:noProof/>
          <w:lang w:val="de-DE"/>
        </w:rPr>
        <w:t>Neuheit im Bereich Aluminiumschweißen,</w:t>
      </w:r>
      <w:r w:rsidR="00DD4614">
        <w:rPr>
          <w:noProof/>
          <w:lang w:val="de-DE"/>
        </w:rPr>
        <w:t xml:space="preserve"> d</w:t>
      </w:r>
      <w:r w:rsidR="00883155">
        <w:rPr>
          <w:noProof/>
          <w:lang w:val="de-DE"/>
        </w:rPr>
        <w:t xml:space="preserve">ie </w:t>
      </w:r>
      <w:r w:rsidR="00DD4614">
        <w:rPr>
          <w:noProof/>
          <w:lang w:val="de-DE"/>
        </w:rPr>
        <w:t xml:space="preserve">Titan </w:t>
      </w:r>
      <w:r w:rsidR="00883155">
        <w:rPr>
          <w:noProof/>
          <w:lang w:val="de-DE"/>
        </w:rPr>
        <w:t xml:space="preserve">XQ 400 </w:t>
      </w:r>
      <w:r w:rsidR="00DD4614">
        <w:rPr>
          <w:noProof/>
          <w:lang w:val="de-DE"/>
        </w:rPr>
        <w:t>AC</w:t>
      </w:r>
      <w:r w:rsidR="00883155">
        <w:rPr>
          <w:noProof/>
          <w:lang w:val="de-DE"/>
        </w:rPr>
        <w:t xml:space="preserve"> puls, präsentiert</w:t>
      </w:r>
      <w:r w:rsidR="00DD4614">
        <w:rPr>
          <w:noProof/>
          <w:lang w:val="de-DE"/>
        </w:rPr>
        <w:t xml:space="preserve">. </w:t>
      </w:r>
      <w:r w:rsidR="00BA4BB0">
        <w:rPr>
          <w:noProof/>
          <w:lang w:val="de-DE"/>
        </w:rPr>
        <w:t>Daneben</w:t>
      </w:r>
      <w:r w:rsidRPr="004A1988">
        <w:rPr>
          <w:noProof/>
          <w:lang w:val="de-DE"/>
        </w:rPr>
        <w:t xml:space="preserve"> zeigt</w:t>
      </w:r>
      <w:r w:rsidR="004B5C88">
        <w:rPr>
          <w:noProof/>
          <w:lang w:val="de-DE"/>
        </w:rPr>
        <w:t>e</w:t>
      </w:r>
      <w:r w:rsidRPr="004A1988">
        <w:rPr>
          <w:noProof/>
          <w:lang w:val="de-DE"/>
        </w:rPr>
        <w:t xml:space="preserve"> EWM mit dem </w:t>
      </w:r>
      <w:r w:rsidR="00D52C45" w:rsidRPr="004A1988">
        <w:rPr>
          <w:noProof/>
          <w:lang w:val="de-DE"/>
        </w:rPr>
        <w:t>Welding</w:t>
      </w:r>
      <w:r w:rsidR="006A08E9">
        <w:rPr>
          <w:noProof/>
          <w:lang w:val="de-DE"/>
        </w:rPr>
        <w:t>-</w:t>
      </w:r>
      <w:r w:rsidR="00D52C45" w:rsidRPr="004A1988">
        <w:rPr>
          <w:noProof/>
          <w:lang w:val="de-DE"/>
        </w:rPr>
        <w:t>4.0-</w:t>
      </w:r>
      <w:r w:rsidRPr="004A1988">
        <w:rPr>
          <w:noProof/>
          <w:lang w:val="de-DE"/>
        </w:rPr>
        <w:t>Schweißmanagement</w:t>
      </w:r>
      <w:r w:rsidR="00D52C45" w:rsidRPr="004A1988">
        <w:rPr>
          <w:noProof/>
          <w:lang w:val="de-DE"/>
        </w:rPr>
        <w:t>-S</w:t>
      </w:r>
      <w:r w:rsidRPr="004A1988">
        <w:rPr>
          <w:noProof/>
          <w:lang w:val="de-DE"/>
        </w:rPr>
        <w:t xml:space="preserve">ystem </w:t>
      </w:r>
      <w:r w:rsidR="006D0FD0" w:rsidRPr="004A1988">
        <w:rPr>
          <w:noProof/>
          <w:lang w:val="de-DE"/>
        </w:rPr>
        <w:t xml:space="preserve">ewm </w:t>
      </w:r>
      <w:r w:rsidRPr="004A1988">
        <w:rPr>
          <w:noProof/>
          <w:lang w:val="de-DE"/>
        </w:rPr>
        <w:t>Xnet 2.0</w:t>
      </w:r>
      <w:r w:rsidR="006D0FD0" w:rsidRPr="004A1988">
        <w:rPr>
          <w:noProof/>
          <w:lang w:val="de-DE"/>
        </w:rPr>
        <w:t>,</w:t>
      </w:r>
      <w:r w:rsidRPr="004A1988">
        <w:rPr>
          <w:noProof/>
          <w:lang w:val="de-DE"/>
        </w:rPr>
        <w:t xml:space="preserve"> wie digitale Schweißtechnik</w:t>
      </w:r>
      <w:r w:rsidR="006D0FD0" w:rsidRPr="004A1988">
        <w:rPr>
          <w:noProof/>
          <w:lang w:val="de-DE"/>
        </w:rPr>
        <w:t xml:space="preserve"> der Industrie 4.0</w:t>
      </w:r>
      <w:r w:rsidRPr="004A1988">
        <w:rPr>
          <w:noProof/>
          <w:lang w:val="de-DE"/>
        </w:rPr>
        <w:t xml:space="preserve"> in der Praxis funktioniert</w:t>
      </w:r>
      <w:r w:rsidR="00E44A37" w:rsidRPr="004A1988">
        <w:rPr>
          <w:noProof/>
          <w:lang w:val="de-DE"/>
        </w:rPr>
        <w:t xml:space="preserve">. </w:t>
      </w:r>
      <w:r w:rsidR="007118B1" w:rsidRPr="004A1988">
        <w:rPr>
          <w:noProof/>
          <w:lang w:val="de-DE"/>
        </w:rPr>
        <w:t xml:space="preserve">Die neueste Version von ewm Xnet </w:t>
      </w:r>
      <w:r w:rsidR="00D52C45" w:rsidRPr="004A1988">
        <w:rPr>
          <w:noProof/>
          <w:lang w:val="de-DE"/>
        </w:rPr>
        <w:t xml:space="preserve">2.0 </w:t>
      </w:r>
      <w:r w:rsidR="007118B1" w:rsidRPr="004A1988">
        <w:rPr>
          <w:noProof/>
          <w:lang w:val="de-DE"/>
        </w:rPr>
        <w:t xml:space="preserve">unterstützt </w:t>
      </w:r>
      <w:r w:rsidR="00E44A37" w:rsidRPr="004A1988">
        <w:rPr>
          <w:noProof/>
          <w:lang w:val="de-DE"/>
        </w:rPr>
        <w:t xml:space="preserve">Nutzer </w:t>
      </w:r>
      <w:r w:rsidR="007118B1" w:rsidRPr="004A1988">
        <w:rPr>
          <w:noProof/>
          <w:lang w:val="de-DE"/>
        </w:rPr>
        <w:t xml:space="preserve">bei der </w:t>
      </w:r>
      <w:r w:rsidR="00A50E30" w:rsidRPr="004A1988">
        <w:rPr>
          <w:noProof/>
          <w:lang w:val="de-DE"/>
        </w:rPr>
        <w:t xml:space="preserve">digital vernetzten </w:t>
      </w:r>
      <w:r w:rsidR="007118B1" w:rsidRPr="004A1988">
        <w:rPr>
          <w:noProof/>
          <w:lang w:val="de-DE"/>
        </w:rPr>
        <w:t xml:space="preserve">Organisation von Produktion, Planung, Qualitätsmanagement und Koordination beim Schweißen </w:t>
      </w:r>
      <w:r w:rsidR="00A50E30" w:rsidRPr="004A1988">
        <w:rPr>
          <w:noProof/>
          <w:lang w:val="de-DE"/>
        </w:rPr>
        <w:t xml:space="preserve">– alles </w:t>
      </w:r>
      <w:r w:rsidR="007118B1" w:rsidRPr="004A1988">
        <w:rPr>
          <w:noProof/>
          <w:lang w:val="de-DE"/>
        </w:rPr>
        <w:t>in</w:t>
      </w:r>
      <w:r w:rsidR="00A50E30" w:rsidRPr="004A1988">
        <w:rPr>
          <w:noProof/>
          <w:lang w:val="de-DE"/>
        </w:rPr>
        <w:t xml:space="preserve"> </w:t>
      </w:r>
      <w:r w:rsidR="007118B1" w:rsidRPr="004A1988">
        <w:rPr>
          <w:noProof/>
          <w:lang w:val="de-DE"/>
        </w:rPr>
        <w:t>einem einheitlichen System</w:t>
      </w:r>
      <w:r w:rsidR="00E44A37" w:rsidRPr="004A1988">
        <w:rPr>
          <w:noProof/>
          <w:lang w:val="de-DE"/>
        </w:rPr>
        <w:t xml:space="preserve">. </w:t>
      </w:r>
      <w:r w:rsidR="0011156B" w:rsidRPr="004A1988">
        <w:rPr>
          <w:noProof/>
          <w:lang w:val="de-DE"/>
        </w:rPr>
        <w:t>Abgerundet w</w:t>
      </w:r>
      <w:r w:rsidR="004B5C88">
        <w:rPr>
          <w:noProof/>
          <w:lang w:val="de-DE"/>
        </w:rPr>
        <w:t>urde</w:t>
      </w:r>
      <w:r w:rsidR="0011156B" w:rsidRPr="004A1988">
        <w:rPr>
          <w:noProof/>
          <w:lang w:val="de-DE"/>
        </w:rPr>
        <w:t xml:space="preserve"> das </w:t>
      </w:r>
      <w:r w:rsidR="0011156B" w:rsidRPr="004A1988">
        <w:rPr>
          <w:noProof/>
          <w:lang w:val="de-DE"/>
        </w:rPr>
        <w:lastRenderedPageBreak/>
        <w:t>Programm</w:t>
      </w:r>
      <w:r w:rsidR="00D52C45" w:rsidRPr="004A1988">
        <w:rPr>
          <w:noProof/>
          <w:lang w:val="de-DE"/>
        </w:rPr>
        <w:t xml:space="preserve"> des Eröffnungstages</w:t>
      </w:r>
      <w:r w:rsidR="0011156B" w:rsidRPr="004A1988">
        <w:rPr>
          <w:noProof/>
          <w:lang w:val="de-DE"/>
        </w:rPr>
        <w:t xml:space="preserve"> unter anderem </w:t>
      </w:r>
      <w:r w:rsidR="00FA73C3">
        <w:rPr>
          <w:noProof/>
          <w:lang w:val="de-DE"/>
        </w:rPr>
        <w:t>mit</w:t>
      </w:r>
      <w:r w:rsidR="0011156B" w:rsidRPr="004A1988">
        <w:rPr>
          <w:noProof/>
          <w:lang w:val="de-DE"/>
        </w:rPr>
        <w:t xml:space="preserve"> </w:t>
      </w:r>
      <w:r w:rsidR="00E44A37" w:rsidRPr="004A1988">
        <w:rPr>
          <w:noProof/>
          <w:lang w:val="de-DE"/>
        </w:rPr>
        <w:t>einen Schweißtest für Kunden</w:t>
      </w:r>
      <w:r w:rsidR="0011156B" w:rsidRPr="004A1988">
        <w:rPr>
          <w:noProof/>
          <w:lang w:val="de-DE"/>
        </w:rPr>
        <w:t>.</w:t>
      </w:r>
    </w:p>
    <w:p w:rsidR="009E3B39" w:rsidRDefault="009E3B39" w:rsidP="006430AE">
      <w:pPr>
        <w:pStyle w:val="Textkrper"/>
        <w:rPr>
          <w:b w:val="0"/>
          <w:sz w:val="24"/>
          <w:szCs w:val="24"/>
        </w:rPr>
      </w:pPr>
    </w:p>
    <w:p w:rsidR="006430AE" w:rsidRDefault="006430AE" w:rsidP="006430AE">
      <w:pPr>
        <w:pStyle w:val="Textkrper"/>
        <w:rPr>
          <w:rFonts w:ascii="Arial" w:hAnsi="Arial" w:cs="Arial"/>
          <w:b w:val="0"/>
          <w:bCs/>
          <w:sz w:val="22"/>
        </w:rPr>
      </w:pPr>
      <w:r>
        <w:rPr>
          <w:rFonts w:ascii="Arial" w:hAnsi="Arial" w:cs="Arial"/>
          <w:b w:val="0"/>
          <w:bCs/>
          <w:sz w:val="22"/>
        </w:rPr>
        <w:t xml:space="preserve">Die Kontaktdaten des </w:t>
      </w:r>
      <w:r w:rsidRPr="002E52F3">
        <w:rPr>
          <w:rFonts w:ascii="Arial" w:hAnsi="Arial" w:cs="Arial"/>
          <w:b w:val="0"/>
          <w:bCs/>
          <w:sz w:val="22"/>
        </w:rPr>
        <w:t xml:space="preserve">neuen EWM-Standorts </w:t>
      </w:r>
      <w:r>
        <w:rPr>
          <w:rFonts w:ascii="Arial" w:hAnsi="Arial" w:cs="Arial"/>
          <w:b w:val="0"/>
          <w:bCs/>
          <w:sz w:val="22"/>
        </w:rPr>
        <w:t>in Tours</w:t>
      </w:r>
      <w:r w:rsidR="006A08E9">
        <w:rPr>
          <w:rFonts w:ascii="Arial" w:hAnsi="Arial" w:cs="Arial"/>
          <w:b w:val="0"/>
          <w:bCs/>
          <w:sz w:val="22"/>
        </w:rPr>
        <w:t xml:space="preserve">, </w:t>
      </w:r>
      <w:r>
        <w:rPr>
          <w:rFonts w:ascii="Arial" w:hAnsi="Arial" w:cs="Arial"/>
          <w:b w:val="0"/>
          <w:bCs/>
          <w:sz w:val="22"/>
        </w:rPr>
        <w:t>Frankreich</w:t>
      </w:r>
      <w:r w:rsidRPr="002E52F3">
        <w:rPr>
          <w:rFonts w:ascii="Arial" w:hAnsi="Arial" w:cs="Arial"/>
          <w:b w:val="0"/>
          <w:bCs/>
          <w:sz w:val="22"/>
        </w:rPr>
        <w:t>:</w:t>
      </w:r>
      <w:r>
        <w:rPr>
          <w:rFonts w:ascii="Arial" w:hAnsi="Arial" w:cs="Arial"/>
          <w:b w:val="0"/>
          <w:bCs/>
          <w:sz w:val="22"/>
        </w:rPr>
        <w:t xml:space="preserve"> </w:t>
      </w:r>
    </w:p>
    <w:p w:rsidR="006430AE" w:rsidRDefault="006430AE" w:rsidP="006430AE">
      <w:pPr>
        <w:pStyle w:val="Textkrper"/>
        <w:rPr>
          <w:rFonts w:ascii="Arial" w:hAnsi="Arial" w:cs="Arial"/>
          <w:b w:val="0"/>
          <w:bCs/>
          <w:sz w:val="22"/>
        </w:rPr>
      </w:pPr>
    </w:p>
    <w:p w:rsidR="006430AE" w:rsidRDefault="006430AE" w:rsidP="007C7209">
      <w:pPr>
        <w:pStyle w:val="Textkrper"/>
        <w:jc w:val="left"/>
        <w:rPr>
          <w:rFonts w:ascii="Arial" w:hAnsi="Arial" w:cs="Arial"/>
          <w:b w:val="0"/>
          <w:bCs/>
          <w:sz w:val="22"/>
        </w:rPr>
      </w:pPr>
      <w:r w:rsidRPr="005B0A1A">
        <w:rPr>
          <w:rFonts w:ascii="Arial" w:hAnsi="Arial" w:cs="Arial"/>
          <w:bCs/>
          <w:sz w:val="22"/>
        </w:rPr>
        <w:t>EWM AG</w:t>
      </w:r>
      <w:r w:rsidRPr="002D5F2F">
        <w:rPr>
          <w:rFonts w:ascii="Arial" w:hAnsi="Arial" w:cs="Arial"/>
          <w:b w:val="0"/>
          <w:bCs/>
          <w:sz w:val="22"/>
        </w:rPr>
        <w:br/>
      </w:r>
      <w:r>
        <w:rPr>
          <w:rFonts w:ascii="Arial" w:hAnsi="Arial" w:cs="Arial"/>
          <w:b w:val="0"/>
          <w:bCs/>
          <w:sz w:val="22"/>
        </w:rPr>
        <w:t>Standort Tours</w:t>
      </w:r>
    </w:p>
    <w:p w:rsidR="007C7209" w:rsidRPr="007C7209" w:rsidRDefault="007C7209" w:rsidP="007C7209">
      <w:pPr>
        <w:pStyle w:val="Textkrper"/>
        <w:rPr>
          <w:rFonts w:ascii="Arial" w:hAnsi="Arial" w:cs="Arial"/>
          <w:b w:val="0"/>
          <w:bCs/>
          <w:sz w:val="22"/>
        </w:rPr>
      </w:pPr>
      <w:r w:rsidRPr="007C7209">
        <w:rPr>
          <w:rFonts w:ascii="Arial" w:hAnsi="Arial" w:cs="Arial"/>
          <w:b w:val="0"/>
          <w:bCs/>
          <w:sz w:val="22"/>
        </w:rPr>
        <w:t xml:space="preserve">7 </w:t>
      </w:r>
      <w:proofErr w:type="spellStart"/>
      <w:r w:rsidRPr="007C7209">
        <w:rPr>
          <w:rFonts w:ascii="Arial" w:hAnsi="Arial" w:cs="Arial"/>
          <w:b w:val="0"/>
          <w:bCs/>
          <w:sz w:val="22"/>
        </w:rPr>
        <w:t>rue</w:t>
      </w:r>
      <w:proofErr w:type="spellEnd"/>
      <w:r w:rsidRPr="007C7209">
        <w:rPr>
          <w:rFonts w:ascii="Arial" w:hAnsi="Arial" w:cs="Arial"/>
          <w:b w:val="0"/>
          <w:bCs/>
          <w:sz w:val="22"/>
        </w:rPr>
        <w:t xml:space="preserve"> des </w:t>
      </w:r>
      <w:proofErr w:type="spellStart"/>
      <w:r w:rsidRPr="007C7209">
        <w:rPr>
          <w:rFonts w:ascii="Arial" w:hAnsi="Arial" w:cs="Arial"/>
          <w:b w:val="0"/>
          <w:bCs/>
          <w:sz w:val="22"/>
        </w:rPr>
        <w:t>Messagers</w:t>
      </w:r>
      <w:proofErr w:type="spellEnd"/>
    </w:p>
    <w:p w:rsidR="007C7209" w:rsidRPr="00D8203D" w:rsidRDefault="007C7209" w:rsidP="007C7209">
      <w:pPr>
        <w:pStyle w:val="Textkrper"/>
        <w:rPr>
          <w:rFonts w:ascii="Arial" w:hAnsi="Arial" w:cs="Arial"/>
          <w:b w:val="0"/>
          <w:bCs/>
          <w:sz w:val="22"/>
          <w:lang w:val="en-US"/>
        </w:rPr>
      </w:pPr>
      <w:r w:rsidRPr="00D8203D">
        <w:rPr>
          <w:rFonts w:ascii="Arial" w:hAnsi="Arial" w:cs="Arial"/>
          <w:b w:val="0"/>
          <w:bCs/>
          <w:sz w:val="22"/>
          <w:lang w:val="en-US"/>
        </w:rPr>
        <w:t xml:space="preserve">ZA de </w:t>
      </w:r>
      <w:proofErr w:type="spellStart"/>
      <w:r w:rsidRPr="00D8203D">
        <w:rPr>
          <w:rFonts w:ascii="Arial" w:hAnsi="Arial" w:cs="Arial"/>
          <w:b w:val="0"/>
          <w:bCs/>
          <w:sz w:val="22"/>
          <w:lang w:val="en-US"/>
        </w:rPr>
        <w:t>Chatenay</w:t>
      </w:r>
      <w:proofErr w:type="spellEnd"/>
      <w:r w:rsidRPr="00D8203D">
        <w:rPr>
          <w:rFonts w:ascii="Arial" w:hAnsi="Arial" w:cs="Arial"/>
          <w:b w:val="0"/>
          <w:bCs/>
          <w:sz w:val="22"/>
          <w:lang w:val="en-US"/>
        </w:rPr>
        <w:t xml:space="preserve"> </w:t>
      </w:r>
    </w:p>
    <w:p w:rsidR="007C7209" w:rsidRPr="00204383" w:rsidRDefault="007C7209" w:rsidP="007C7209">
      <w:pPr>
        <w:pStyle w:val="Textkrper"/>
        <w:rPr>
          <w:rFonts w:ascii="Arial" w:hAnsi="Arial" w:cs="Arial"/>
          <w:b w:val="0"/>
          <w:bCs/>
          <w:sz w:val="22"/>
          <w:lang w:val="en-US"/>
        </w:rPr>
      </w:pPr>
      <w:proofErr w:type="gramStart"/>
      <w:r w:rsidRPr="00204383">
        <w:rPr>
          <w:rFonts w:ascii="Arial" w:hAnsi="Arial" w:cs="Arial"/>
          <w:b w:val="0"/>
          <w:bCs/>
          <w:sz w:val="22"/>
          <w:lang w:val="en-US"/>
        </w:rPr>
        <w:t>37210</w:t>
      </w:r>
      <w:proofErr w:type="gramEnd"/>
      <w:r w:rsidRPr="00204383">
        <w:rPr>
          <w:rFonts w:ascii="Arial" w:hAnsi="Arial" w:cs="Arial"/>
          <w:b w:val="0"/>
          <w:bCs/>
          <w:sz w:val="22"/>
          <w:lang w:val="en-US"/>
        </w:rPr>
        <w:t xml:space="preserve"> </w:t>
      </w:r>
      <w:proofErr w:type="spellStart"/>
      <w:r w:rsidRPr="00204383">
        <w:rPr>
          <w:rFonts w:ascii="Arial" w:hAnsi="Arial" w:cs="Arial"/>
          <w:b w:val="0"/>
          <w:bCs/>
          <w:sz w:val="22"/>
          <w:lang w:val="en-US"/>
        </w:rPr>
        <w:t>Rochecorbon</w:t>
      </w:r>
      <w:proofErr w:type="spellEnd"/>
      <w:r w:rsidRPr="00204383">
        <w:rPr>
          <w:rFonts w:ascii="Arial" w:hAnsi="Arial" w:cs="Arial"/>
          <w:b w:val="0"/>
          <w:bCs/>
          <w:sz w:val="22"/>
          <w:lang w:val="en-US"/>
        </w:rPr>
        <w:t>/Tours</w:t>
      </w:r>
    </w:p>
    <w:p w:rsidR="007C7209" w:rsidRPr="00D8203D" w:rsidRDefault="007C7209" w:rsidP="007C7209">
      <w:pPr>
        <w:pStyle w:val="Textkrper"/>
        <w:jc w:val="left"/>
        <w:rPr>
          <w:rFonts w:ascii="Arial" w:hAnsi="Arial" w:cs="Arial"/>
          <w:b w:val="0"/>
          <w:bCs/>
          <w:sz w:val="22"/>
          <w:lang w:val="en-US"/>
        </w:rPr>
      </w:pPr>
      <w:r w:rsidRPr="00D8203D">
        <w:rPr>
          <w:rFonts w:ascii="Arial" w:hAnsi="Arial" w:cs="Arial"/>
          <w:b w:val="0"/>
          <w:bCs/>
          <w:sz w:val="22"/>
          <w:lang w:val="en-US"/>
        </w:rPr>
        <w:t>France</w:t>
      </w:r>
      <w:r w:rsidR="006430AE" w:rsidRPr="00D8203D">
        <w:rPr>
          <w:rFonts w:ascii="Arial" w:hAnsi="Arial" w:cs="Arial"/>
          <w:b w:val="0"/>
          <w:bCs/>
          <w:sz w:val="22"/>
          <w:lang w:val="en-US"/>
        </w:rPr>
        <w:br/>
      </w:r>
      <w:proofErr w:type="spellStart"/>
      <w:r w:rsidRPr="00D8203D">
        <w:rPr>
          <w:rFonts w:ascii="Arial" w:hAnsi="Arial" w:cs="Arial"/>
          <w:b w:val="0"/>
          <w:bCs/>
          <w:sz w:val="22"/>
          <w:lang w:val="en-US"/>
        </w:rPr>
        <w:t>Tél</w:t>
      </w:r>
      <w:proofErr w:type="spellEnd"/>
      <w:r w:rsidRPr="00D8203D">
        <w:rPr>
          <w:rFonts w:ascii="Arial" w:hAnsi="Arial" w:cs="Arial"/>
          <w:b w:val="0"/>
          <w:bCs/>
          <w:sz w:val="22"/>
          <w:lang w:val="en-US"/>
        </w:rPr>
        <w:t>. : +33(0)2 42 06 02 45</w:t>
      </w:r>
    </w:p>
    <w:p w:rsidR="006430AE" w:rsidRPr="00A3687A" w:rsidRDefault="007C7209" w:rsidP="007C7209">
      <w:pPr>
        <w:pStyle w:val="Textkrper"/>
        <w:jc w:val="left"/>
      </w:pPr>
      <w:proofErr w:type="spellStart"/>
      <w:proofErr w:type="gramStart"/>
      <w:r w:rsidRPr="00A3687A">
        <w:rPr>
          <w:rFonts w:ascii="Arial" w:hAnsi="Arial" w:cs="Arial"/>
          <w:b w:val="0"/>
          <w:bCs/>
          <w:sz w:val="22"/>
        </w:rPr>
        <w:t>E-mail</w:t>
      </w:r>
      <w:proofErr w:type="spellEnd"/>
      <w:r w:rsidRPr="00A3687A">
        <w:rPr>
          <w:rFonts w:ascii="Arial" w:hAnsi="Arial" w:cs="Arial"/>
          <w:b w:val="0"/>
          <w:bCs/>
          <w:sz w:val="22"/>
        </w:rPr>
        <w:t xml:space="preserve"> :</w:t>
      </w:r>
      <w:proofErr w:type="gramEnd"/>
      <w:r w:rsidRPr="00A3687A">
        <w:rPr>
          <w:rFonts w:ascii="Arial" w:hAnsi="Arial" w:cs="Arial"/>
          <w:b w:val="0"/>
          <w:bCs/>
          <w:sz w:val="22"/>
        </w:rPr>
        <w:t xml:space="preserve"> info@ewm-france.fr</w:t>
      </w:r>
    </w:p>
    <w:p w:rsidR="006430AE" w:rsidRPr="00A3687A" w:rsidRDefault="006430AE">
      <w:pPr>
        <w:spacing w:line="360" w:lineRule="auto"/>
        <w:jc w:val="both"/>
      </w:pPr>
    </w:p>
    <w:p w:rsidR="00DE7771" w:rsidRPr="00CA3112" w:rsidRDefault="00DE7771" w:rsidP="00784C73">
      <w:pPr>
        <w:pStyle w:val="Textdaten"/>
        <w:rPr>
          <w:lang w:val="de-DE"/>
        </w:rPr>
      </w:pPr>
      <w:r>
        <w:t>Stand:</w:t>
      </w:r>
      <w:r>
        <w:tab/>
      </w:r>
      <w:r>
        <w:tab/>
      </w:r>
      <w:r w:rsidR="00AE4D00">
        <w:tab/>
      </w:r>
      <w:r w:rsidR="00A3687A" w:rsidRPr="00A3687A">
        <w:rPr>
          <w:lang w:val="de-DE"/>
        </w:rPr>
        <w:t>8</w:t>
      </w:r>
      <w:r w:rsidR="00927532" w:rsidRPr="00A3687A">
        <w:rPr>
          <w:lang w:val="de-DE"/>
        </w:rPr>
        <w:t xml:space="preserve">. </w:t>
      </w:r>
      <w:r w:rsidR="00927532">
        <w:rPr>
          <w:lang w:val="de-DE"/>
        </w:rPr>
        <w:t>April 2019</w:t>
      </w:r>
    </w:p>
    <w:p w:rsidR="00DE7771" w:rsidRDefault="00DE7771" w:rsidP="00784C73">
      <w:pPr>
        <w:pStyle w:val="Textdaten"/>
      </w:pPr>
      <w:r>
        <w:t>Umfang:</w:t>
      </w:r>
      <w:r>
        <w:tab/>
      </w:r>
      <w:r w:rsidR="00AE4D00">
        <w:tab/>
      </w:r>
      <w:r w:rsidR="00917BA0">
        <w:rPr>
          <w:lang w:val="de-DE"/>
        </w:rPr>
        <w:t>4.456</w:t>
      </w:r>
      <w:r>
        <w:t xml:space="preserve"> Zeichen inklusive Leerzeichen</w:t>
      </w:r>
    </w:p>
    <w:p w:rsidR="00686B79" w:rsidRDefault="00686B79" w:rsidP="00784C73">
      <w:pPr>
        <w:pStyle w:val="Textdaten"/>
        <w:rPr>
          <w:lang w:val="de-DE"/>
        </w:rPr>
      </w:pPr>
      <w:r>
        <w:rPr>
          <w:lang w:val="de-DE"/>
        </w:rPr>
        <w:t>Fotos:</w:t>
      </w:r>
      <w:r>
        <w:rPr>
          <w:lang w:val="de-DE"/>
        </w:rPr>
        <w:tab/>
      </w:r>
      <w:r>
        <w:rPr>
          <w:lang w:val="de-DE"/>
        </w:rPr>
        <w:tab/>
      </w:r>
      <w:r>
        <w:rPr>
          <w:lang w:val="de-DE"/>
        </w:rPr>
        <w:tab/>
        <w:t>4</w:t>
      </w:r>
    </w:p>
    <w:p w:rsidR="00686B79" w:rsidRPr="00686B79" w:rsidRDefault="00686B79" w:rsidP="00784C73">
      <w:pPr>
        <w:pStyle w:val="Textdaten"/>
        <w:rPr>
          <w:lang w:val="de-DE"/>
        </w:rPr>
      </w:pPr>
    </w:p>
    <w:p w:rsidR="005368A5" w:rsidRDefault="006D522C" w:rsidP="00CB0DFB">
      <w:pPr>
        <w:pStyle w:val="Textdaten"/>
        <w:rPr>
          <w:color w:val="000000" w:themeColor="text1"/>
          <w:lang w:val="de-DE"/>
        </w:rPr>
      </w:pPr>
      <w:r>
        <w:rPr>
          <w:noProof/>
        </w:rPr>
        <w:pict>
          <v:shape id="_x0000_s1030" type="#_x0000_t75" style="position:absolute;margin-left:.2pt;margin-top:21.25pt;width:261.6pt;height:175.1pt;z-index:-251653120;mso-position-horizontal:absolute;mso-position-horizontal-relative:text;mso-position-vertical:absolute;mso-position-vertical-relative:text;mso-width-relative:page;mso-height-relative:page" wrapcoords="-56 0 -56 21517 21600 21517 21600 0 -56 0">
            <v:imagedata r:id="rId7" o:title="EWM_Team_France"/>
            <w10:wrap type="tight"/>
          </v:shape>
        </w:pict>
      </w:r>
      <w:r w:rsidR="00A3687A">
        <w:t>Abb.1</w:t>
      </w:r>
      <w:r w:rsidR="00DE7771">
        <w:t>:</w:t>
      </w:r>
      <w:r w:rsidR="00DE7771">
        <w:tab/>
      </w:r>
    </w:p>
    <w:p w:rsidR="00A3687A" w:rsidRPr="00CB0DFB" w:rsidRDefault="00A3687A" w:rsidP="00CB0DFB">
      <w:pPr>
        <w:pStyle w:val="Textdaten"/>
        <w:rPr>
          <w:lang w:val="de-DE"/>
        </w:rPr>
      </w:pPr>
    </w:p>
    <w:p w:rsidR="00395390" w:rsidRDefault="00395390" w:rsidP="004E4178">
      <w:pPr>
        <w:pStyle w:val="Zusatzinformationen"/>
        <w:rPr>
          <w:lang w:val="de-DE"/>
        </w:rPr>
      </w:pPr>
    </w:p>
    <w:p w:rsidR="00A3687A" w:rsidRDefault="00A3687A" w:rsidP="004E4178">
      <w:pPr>
        <w:pStyle w:val="Zusatzinformationen"/>
        <w:rPr>
          <w:lang w:val="de-DE"/>
        </w:rPr>
      </w:pPr>
    </w:p>
    <w:p w:rsidR="00A3687A" w:rsidRDefault="00A3687A" w:rsidP="004E4178">
      <w:pPr>
        <w:pStyle w:val="Zusatzinformationen"/>
        <w:rPr>
          <w:lang w:val="de-DE"/>
        </w:rPr>
      </w:pPr>
    </w:p>
    <w:p w:rsidR="00A3687A" w:rsidRDefault="00A3687A" w:rsidP="004E4178">
      <w:pPr>
        <w:pStyle w:val="Zusatzinformationen"/>
        <w:rPr>
          <w:lang w:val="de-DE"/>
        </w:rPr>
      </w:pPr>
    </w:p>
    <w:p w:rsidR="00A3687A" w:rsidRDefault="00A3687A" w:rsidP="004E4178">
      <w:pPr>
        <w:pStyle w:val="Zusatzinformationen"/>
        <w:rPr>
          <w:lang w:val="de-DE"/>
        </w:rPr>
      </w:pPr>
    </w:p>
    <w:p w:rsidR="00A3687A" w:rsidRDefault="00A3687A" w:rsidP="004E4178">
      <w:pPr>
        <w:pStyle w:val="Zusatzinformationen"/>
        <w:rPr>
          <w:lang w:val="de-DE"/>
        </w:rPr>
      </w:pPr>
    </w:p>
    <w:p w:rsidR="00A3687A" w:rsidRDefault="00A3687A" w:rsidP="004E4178">
      <w:pPr>
        <w:pStyle w:val="Zusatzinformationen"/>
        <w:rPr>
          <w:lang w:val="de-DE"/>
        </w:rPr>
      </w:pPr>
    </w:p>
    <w:p w:rsidR="00A3687A" w:rsidRDefault="00A3687A" w:rsidP="004E4178">
      <w:pPr>
        <w:pStyle w:val="Zusatzinformationen"/>
        <w:rPr>
          <w:lang w:val="de-DE"/>
        </w:rPr>
      </w:pPr>
    </w:p>
    <w:p w:rsidR="00A3687A" w:rsidRPr="00144F3B" w:rsidRDefault="00144F3B" w:rsidP="004E4178">
      <w:pPr>
        <w:pStyle w:val="Zusatzinformationen"/>
        <w:rPr>
          <w:b w:val="0"/>
          <w:lang w:val="de-DE"/>
        </w:rPr>
      </w:pPr>
      <w:r>
        <w:rPr>
          <w:b w:val="0"/>
          <w:lang w:val="de-DE"/>
        </w:rPr>
        <w:t>Das Team am neu eröffneten EWM-Standort in Tours/Frankreich</w:t>
      </w:r>
      <w:r w:rsidR="00D8203D">
        <w:rPr>
          <w:b w:val="0"/>
          <w:lang w:val="de-DE"/>
        </w:rPr>
        <w:t xml:space="preserve"> – hier zusammen mit Robert Stöckl, EWM-Vorstand Vertrieb (Mitte) –</w:t>
      </w:r>
      <w:r>
        <w:rPr>
          <w:b w:val="0"/>
          <w:lang w:val="de-DE"/>
        </w:rPr>
        <w:t xml:space="preserve"> ist startklar für die kommenden Aufgaben.</w:t>
      </w:r>
    </w:p>
    <w:p w:rsidR="00A3687A" w:rsidRDefault="00A3687A" w:rsidP="004E4178">
      <w:pPr>
        <w:pStyle w:val="Zusatzinformationen"/>
        <w:rPr>
          <w:lang w:val="de-DE"/>
        </w:rPr>
      </w:pPr>
    </w:p>
    <w:p w:rsidR="00A3687A" w:rsidRDefault="00A3687A" w:rsidP="00A3687A">
      <w:pPr>
        <w:pStyle w:val="Textdaten"/>
        <w:rPr>
          <w:color w:val="000000" w:themeColor="text1"/>
          <w:lang w:val="de-DE"/>
        </w:rPr>
      </w:pPr>
      <w:r>
        <w:t>Abb.2:</w:t>
      </w:r>
      <w:r>
        <w:tab/>
      </w:r>
    </w:p>
    <w:p w:rsidR="00A3687A" w:rsidRDefault="006D522C" w:rsidP="004E4178">
      <w:pPr>
        <w:pStyle w:val="Zusatzinformationen"/>
        <w:rPr>
          <w:lang w:val="de-DE"/>
        </w:rPr>
      </w:pPr>
      <w:r>
        <w:lastRenderedPageBreak/>
        <w:pict>
          <v:shape id="_x0000_s1027" type="#_x0000_t75" style="position:absolute;margin-left:.2pt;margin-top:5.05pt;width:263.15pt;height:175.4pt;z-index:-251657216;mso-position-horizontal-relative:text;mso-position-vertical-relative:text;mso-width-relative:page;mso-height-relative:page" wrapcoords="-58 0 -58 21513 21600 21513 21600 0 -58 0">
            <v:imagedata r:id="rId8" o:title="EWM_adjoint_Rochecorbon"/>
            <w10:wrap type="tight"/>
          </v:shape>
        </w:pict>
      </w:r>
    </w:p>
    <w:p w:rsidR="00A3687A" w:rsidRDefault="00A3687A" w:rsidP="004E4178">
      <w:pPr>
        <w:pStyle w:val="Zusatzinformationen"/>
        <w:rPr>
          <w:lang w:val="de-DE"/>
        </w:rPr>
      </w:pPr>
    </w:p>
    <w:p w:rsidR="00A3687A" w:rsidRDefault="00A3687A" w:rsidP="00A3687A">
      <w:pPr>
        <w:pStyle w:val="Textdaten"/>
      </w:pPr>
    </w:p>
    <w:p w:rsidR="00A3687A" w:rsidRDefault="00A3687A" w:rsidP="00A3687A">
      <w:pPr>
        <w:pStyle w:val="Textdaten"/>
      </w:pPr>
    </w:p>
    <w:p w:rsidR="00A3687A" w:rsidRDefault="00A3687A" w:rsidP="00A3687A">
      <w:pPr>
        <w:pStyle w:val="Textdaten"/>
      </w:pPr>
    </w:p>
    <w:p w:rsidR="00A3687A" w:rsidRDefault="00A3687A" w:rsidP="00A3687A">
      <w:pPr>
        <w:pStyle w:val="Textdaten"/>
      </w:pPr>
    </w:p>
    <w:p w:rsidR="00144F3B" w:rsidRDefault="00144F3B" w:rsidP="00A3687A">
      <w:pPr>
        <w:pStyle w:val="Textdaten"/>
      </w:pPr>
    </w:p>
    <w:p w:rsidR="00144F3B" w:rsidRDefault="00144F3B" w:rsidP="00A3687A">
      <w:pPr>
        <w:pStyle w:val="Textdaten"/>
      </w:pPr>
    </w:p>
    <w:p w:rsidR="00144F3B" w:rsidRDefault="00144F3B" w:rsidP="00A3687A">
      <w:pPr>
        <w:pStyle w:val="Textdaten"/>
      </w:pPr>
    </w:p>
    <w:p w:rsidR="00144F3B" w:rsidRPr="00144F3B" w:rsidRDefault="00144F3B" w:rsidP="00A3687A">
      <w:pPr>
        <w:pStyle w:val="Textdaten"/>
        <w:rPr>
          <w:b w:val="0"/>
        </w:rPr>
      </w:pPr>
      <w:r w:rsidRPr="00144F3B">
        <w:rPr>
          <w:b w:val="0"/>
        </w:rPr>
        <w:t>Jean-Pierre</w:t>
      </w:r>
      <w:r w:rsidRPr="00144F3B">
        <w:rPr>
          <w:b w:val="0"/>
          <w:lang w:val="de-DE"/>
        </w:rPr>
        <w:t xml:space="preserve"> </w:t>
      </w:r>
      <w:proofErr w:type="spellStart"/>
      <w:r w:rsidRPr="00144F3B">
        <w:rPr>
          <w:b w:val="0"/>
          <w:lang w:val="de-DE"/>
        </w:rPr>
        <w:t>Paquien</w:t>
      </w:r>
      <w:proofErr w:type="spellEnd"/>
      <w:r>
        <w:rPr>
          <w:b w:val="0"/>
          <w:lang w:val="de-DE"/>
        </w:rPr>
        <w:t xml:space="preserve">, der </w:t>
      </w:r>
      <w:r w:rsidRPr="00144F3B">
        <w:rPr>
          <w:b w:val="0"/>
          <w:lang w:val="de-DE"/>
        </w:rPr>
        <w:t>stellvertretende Bürgermeister</w:t>
      </w:r>
      <w:r>
        <w:rPr>
          <w:b w:val="0"/>
          <w:lang w:val="de-DE"/>
        </w:rPr>
        <w:t xml:space="preserve"> von </w:t>
      </w:r>
      <w:proofErr w:type="spellStart"/>
      <w:r w:rsidR="00FD140F" w:rsidRPr="001750F2">
        <w:rPr>
          <w:b w:val="0"/>
          <w:lang w:val="fr-FR" w:bidi="fr-FR"/>
        </w:rPr>
        <w:t>Rochecorbon</w:t>
      </w:r>
      <w:proofErr w:type="spellEnd"/>
      <w:r>
        <w:rPr>
          <w:b w:val="0"/>
          <w:lang w:val="de-DE"/>
        </w:rPr>
        <w:t xml:space="preserve">, </w:t>
      </w:r>
      <w:r w:rsidR="00686B79">
        <w:rPr>
          <w:b w:val="0"/>
          <w:lang w:val="de-DE"/>
        </w:rPr>
        <w:t>freute sich über die Entscheidung von EWM, sich in der französischen Stadt niederzulassen.</w:t>
      </w:r>
    </w:p>
    <w:p w:rsidR="00A3687A" w:rsidRDefault="006D522C" w:rsidP="00A3687A">
      <w:pPr>
        <w:pStyle w:val="Textdaten"/>
        <w:rPr>
          <w:color w:val="000000" w:themeColor="text1"/>
          <w:lang w:val="de-DE"/>
        </w:rPr>
      </w:pPr>
      <w:r>
        <w:rPr>
          <w:noProof/>
        </w:rPr>
        <w:pict>
          <v:shape id="_x0000_s1029" type="#_x0000_t75" style="position:absolute;margin-left:.55pt;margin-top:19pt;width:263.9pt;height:175.95pt;z-index:-251655168;mso-position-horizontal-relative:text;mso-position-vertical-relative:text;mso-width-relative:page;mso-height-relative:page" wrapcoords="-66 0 -66 21501 21600 21501 21600 0 -66 0">
            <v:imagedata r:id="rId9" o:title="EWM_Lemaire_Adjoint"/>
            <w10:wrap type="tight"/>
          </v:shape>
        </w:pict>
      </w:r>
      <w:r w:rsidR="00A3687A">
        <w:t>Abb.</w:t>
      </w:r>
      <w:r w:rsidR="00A3687A">
        <w:rPr>
          <w:lang w:val="de-DE"/>
        </w:rPr>
        <w:t>3</w:t>
      </w:r>
      <w:r w:rsidR="00A3687A">
        <w:t>:</w:t>
      </w:r>
      <w:r w:rsidR="00A3687A">
        <w:tab/>
      </w:r>
    </w:p>
    <w:p w:rsidR="00A3687A" w:rsidRPr="004A1988" w:rsidRDefault="00A3687A" w:rsidP="004E4178">
      <w:pPr>
        <w:pStyle w:val="Zusatzinformationen"/>
        <w:rPr>
          <w:lang w:val="de-DE"/>
        </w:rPr>
      </w:pPr>
    </w:p>
    <w:p w:rsidR="00A3687A" w:rsidRDefault="00A3687A" w:rsidP="006430AE">
      <w:pPr>
        <w:pStyle w:val="Boiler-berschrift"/>
        <w:rPr>
          <w:lang w:val="de-DE"/>
        </w:rPr>
      </w:pPr>
    </w:p>
    <w:p w:rsidR="00A3687A" w:rsidRDefault="00A3687A" w:rsidP="006430AE">
      <w:pPr>
        <w:pStyle w:val="Boiler-berschrift"/>
        <w:rPr>
          <w:lang w:val="de-DE"/>
        </w:rPr>
      </w:pPr>
    </w:p>
    <w:p w:rsidR="00A3687A" w:rsidRDefault="00A3687A" w:rsidP="006430AE">
      <w:pPr>
        <w:pStyle w:val="Boiler-berschrift"/>
        <w:rPr>
          <w:lang w:val="de-DE"/>
        </w:rPr>
      </w:pPr>
    </w:p>
    <w:p w:rsidR="00A3687A" w:rsidRDefault="00A3687A" w:rsidP="006430AE">
      <w:pPr>
        <w:pStyle w:val="Boiler-berschrift"/>
        <w:rPr>
          <w:lang w:val="de-DE"/>
        </w:rPr>
      </w:pPr>
    </w:p>
    <w:p w:rsidR="00A3687A" w:rsidRDefault="00A3687A" w:rsidP="006430AE">
      <w:pPr>
        <w:pStyle w:val="Boiler-berschrift"/>
        <w:rPr>
          <w:lang w:val="de-DE"/>
        </w:rPr>
      </w:pPr>
    </w:p>
    <w:p w:rsidR="00A3687A" w:rsidRDefault="00A3687A" w:rsidP="006430AE">
      <w:pPr>
        <w:pStyle w:val="Boiler-berschrift"/>
        <w:rPr>
          <w:lang w:val="de-DE"/>
        </w:rPr>
      </w:pPr>
    </w:p>
    <w:p w:rsidR="00A3687A" w:rsidRDefault="00A3687A" w:rsidP="006430AE">
      <w:pPr>
        <w:pStyle w:val="Boiler-berschrift"/>
        <w:rPr>
          <w:lang w:val="de-DE"/>
        </w:rPr>
      </w:pPr>
    </w:p>
    <w:p w:rsidR="00144F3B" w:rsidRDefault="00144F3B" w:rsidP="006430AE">
      <w:pPr>
        <w:pStyle w:val="Boiler-berschrift"/>
        <w:rPr>
          <w:lang w:val="de-DE"/>
        </w:rPr>
      </w:pPr>
    </w:p>
    <w:p w:rsidR="00C93780" w:rsidRPr="00686B79" w:rsidRDefault="00144F3B" w:rsidP="006430AE">
      <w:pPr>
        <w:pStyle w:val="Boiler-berschrift"/>
        <w:rPr>
          <w:b w:val="0"/>
          <w:lang w:val="de-DE"/>
        </w:rPr>
      </w:pPr>
      <w:r w:rsidRPr="00686B79">
        <w:rPr>
          <w:b w:val="0"/>
        </w:rPr>
        <w:t>Stéphane Lemaire</w:t>
      </w:r>
      <w:r w:rsidR="00686B79" w:rsidRPr="00686B79">
        <w:rPr>
          <w:b w:val="0"/>
          <w:lang w:val="de-DE"/>
        </w:rPr>
        <w:t xml:space="preserve">, der Leiter des </w:t>
      </w:r>
      <w:r w:rsidR="00686B79">
        <w:rPr>
          <w:b w:val="0"/>
          <w:lang w:val="de-DE"/>
        </w:rPr>
        <w:t xml:space="preserve">neuen </w:t>
      </w:r>
      <w:r w:rsidR="00686B79" w:rsidRPr="00686B79">
        <w:rPr>
          <w:b w:val="0"/>
          <w:lang w:val="de-DE"/>
        </w:rPr>
        <w:t xml:space="preserve">EWM-Standorts in Tours, zusammen mit Jean-Pierre Paquien, dem stellvertretenden Bürgermeister von </w:t>
      </w:r>
      <w:r w:rsidR="00FD140F" w:rsidRPr="001750F2">
        <w:rPr>
          <w:b w:val="0"/>
          <w:lang w:val="fr-FR" w:bidi="fr-FR"/>
        </w:rPr>
        <w:t>Rochecorbon</w:t>
      </w:r>
      <w:r w:rsidR="00686B79" w:rsidRPr="00686B79">
        <w:rPr>
          <w:b w:val="0"/>
          <w:lang w:val="de-DE"/>
        </w:rPr>
        <w:t>.</w:t>
      </w:r>
    </w:p>
    <w:p w:rsidR="00144F3B" w:rsidRDefault="00144F3B" w:rsidP="006430AE">
      <w:pPr>
        <w:pStyle w:val="Boiler-berschrift"/>
      </w:pPr>
    </w:p>
    <w:p w:rsidR="00A3687A" w:rsidRDefault="006D522C" w:rsidP="006430AE">
      <w:pPr>
        <w:pStyle w:val="Boiler-berschrift"/>
        <w:rPr>
          <w:lang w:val="de-DE"/>
        </w:rPr>
      </w:pPr>
      <w:r>
        <w:lastRenderedPageBreak/>
        <w:pict>
          <v:shape id="_x0000_s1032" type="#_x0000_t75" style="position:absolute;margin-left:.55pt;margin-top:14.1pt;width:282.1pt;height:188.65pt;z-index:-251651072;mso-position-horizontal-relative:text;mso-position-vertical-relative:text;mso-width-relative:page;mso-height-relative:page" wrapcoords="-57 0 -57 21514 21600 21514 21600 0 -57 0">
            <v:imagedata r:id="rId10" o:title="Abb 4"/>
            <w10:wrap type="tight"/>
          </v:shape>
        </w:pict>
      </w:r>
      <w:r w:rsidR="00C93780">
        <w:t>Abb.</w:t>
      </w:r>
      <w:r w:rsidR="00C93780">
        <w:rPr>
          <w:lang w:val="de-DE"/>
        </w:rPr>
        <w:t>4:</w:t>
      </w:r>
    </w:p>
    <w:p w:rsidR="00C93780" w:rsidRPr="00C93780" w:rsidRDefault="00C93780" w:rsidP="006430AE">
      <w:pPr>
        <w:pStyle w:val="Boiler-berschrift"/>
        <w:rPr>
          <w:lang w:val="de-DE"/>
        </w:rPr>
      </w:pPr>
    </w:p>
    <w:p w:rsidR="00C93780" w:rsidRDefault="00C93780" w:rsidP="006430AE">
      <w:pPr>
        <w:pStyle w:val="Boiler-berschrift"/>
        <w:rPr>
          <w:lang w:val="de-DE"/>
        </w:rPr>
      </w:pPr>
    </w:p>
    <w:p w:rsidR="00C93780" w:rsidRDefault="00C93780" w:rsidP="006430AE">
      <w:pPr>
        <w:pStyle w:val="Boiler-berschrift"/>
        <w:rPr>
          <w:lang w:val="de-DE"/>
        </w:rPr>
      </w:pPr>
    </w:p>
    <w:p w:rsidR="00C93780" w:rsidRDefault="00C93780" w:rsidP="006430AE">
      <w:pPr>
        <w:pStyle w:val="Boiler-berschrift"/>
        <w:rPr>
          <w:lang w:val="de-DE"/>
        </w:rPr>
      </w:pPr>
    </w:p>
    <w:p w:rsidR="00C93780" w:rsidRDefault="00C93780" w:rsidP="006430AE">
      <w:pPr>
        <w:pStyle w:val="Boiler-berschrift"/>
        <w:rPr>
          <w:lang w:val="de-DE"/>
        </w:rPr>
      </w:pPr>
    </w:p>
    <w:p w:rsidR="00C93780" w:rsidRDefault="00C93780" w:rsidP="006430AE">
      <w:pPr>
        <w:pStyle w:val="Boiler-berschrift"/>
        <w:rPr>
          <w:lang w:val="de-DE"/>
        </w:rPr>
      </w:pPr>
    </w:p>
    <w:p w:rsidR="00C93780" w:rsidRDefault="00C93780" w:rsidP="006430AE">
      <w:pPr>
        <w:pStyle w:val="Boiler-berschrift"/>
        <w:rPr>
          <w:lang w:val="de-DE"/>
        </w:rPr>
      </w:pPr>
    </w:p>
    <w:p w:rsidR="00C93780" w:rsidRDefault="00C93780" w:rsidP="006430AE">
      <w:pPr>
        <w:pStyle w:val="Boiler-berschrift"/>
        <w:rPr>
          <w:lang w:val="de-DE"/>
        </w:rPr>
      </w:pPr>
    </w:p>
    <w:p w:rsidR="00686B79" w:rsidRDefault="00686B79" w:rsidP="006430AE">
      <w:pPr>
        <w:pStyle w:val="Boiler-berschrift"/>
        <w:rPr>
          <w:lang w:val="de-DE"/>
        </w:rPr>
      </w:pPr>
    </w:p>
    <w:p w:rsidR="00C93780" w:rsidRPr="00686B79" w:rsidRDefault="00686B79" w:rsidP="006430AE">
      <w:pPr>
        <w:pStyle w:val="Boiler-berschrift"/>
        <w:rPr>
          <w:b w:val="0"/>
          <w:lang w:val="de-DE"/>
        </w:rPr>
      </w:pPr>
      <w:r>
        <w:rPr>
          <w:b w:val="0"/>
          <w:lang w:val="de-DE"/>
        </w:rPr>
        <w:t xml:space="preserve">Die </w:t>
      </w:r>
      <w:r w:rsidRPr="00686B79">
        <w:rPr>
          <w:b w:val="0"/>
          <w:lang w:val="de-DE"/>
        </w:rPr>
        <w:t xml:space="preserve">Gäste schauten sich interessiert die </w:t>
      </w:r>
      <w:r>
        <w:rPr>
          <w:b w:val="0"/>
          <w:lang w:val="de-DE"/>
        </w:rPr>
        <w:t xml:space="preserve">verschiedenen </w:t>
      </w:r>
      <w:r w:rsidRPr="00686B79">
        <w:rPr>
          <w:b w:val="0"/>
          <w:lang w:val="de-DE"/>
        </w:rPr>
        <w:t>Schweiß- und Produktvorführungen a</w:t>
      </w:r>
      <w:r>
        <w:rPr>
          <w:b w:val="0"/>
          <w:lang w:val="de-DE"/>
        </w:rPr>
        <w:t>n.</w:t>
      </w:r>
    </w:p>
    <w:p w:rsidR="00686B79" w:rsidRDefault="00686B79" w:rsidP="006430AE">
      <w:pPr>
        <w:pStyle w:val="Boiler-berschrift"/>
        <w:rPr>
          <w:lang w:val="de-DE"/>
        </w:rPr>
      </w:pPr>
    </w:p>
    <w:p w:rsidR="006430AE" w:rsidRPr="004A1988" w:rsidRDefault="006430AE" w:rsidP="006430AE">
      <w:pPr>
        <w:pStyle w:val="Boiler-berschrift"/>
        <w:rPr>
          <w:lang w:val="de-DE"/>
        </w:rPr>
      </w:pPr>
      <w:r w:rsidRPr="004A1988">
        <w:rPr>
          <w:lang w:val="de-DE"/>
        </w:rPr>
        <w:t>Über EWM:</w:t>
      </w:r>
    </w:p>
    <w:p w:rsidR="006430AE" w:rsidRPr="009C4DDA" w:rsidRDefault="006430AE" w:rsidP="006430AE">
      <w:pPr>
        <w:pStyle w:val="Boilerplate"/>
      </w:pPr>
      <w:r w:rsidRPr="009C4DDA">
        <w:t xml:space="preserve">Die EWM AG ist Deutschlands größter Hersteller und international einer der wichtigsten Anbieter für Lichtbogen-Schweißtechnik. Mit zukunftsweisenden und nachhaltigen Komplettlösungen für Industriekunden bis hin zu Handwerksbetrieben und einer großen Portion Leidenschaft lebt das Familienunternehmen aus Mündersbach seit mehr als 60 Jahren sein Leitmotiv </w:t>
      </w:r>
      <w:r w:rsidRPr="007F01FA">
        <w:rPr>
          <w:i/>
        </w:rPr>
        <w:t>„WE ARE WELDING“</w:t>
      </w:r>
      <w:r w:rsidRPr="009C4DDA">
        <w:t xml:space="preserve"> (dt.: „Wir sind Schweißen“). </w:t>
      </w:r>
    </w:p>
    <w:p w:rsidR="006430AE" w:rsidRDefault="006430AE" w:rsidP="006430AE">
      <w:pPr>
        <w:pStyle w:val="Boilerplate"/>
      </w:pPr>
      <w:r w:rsidRPr="009C4DDA">
        <w:t xml:space="preserve">EWM entwickelt Schweißtechnologie der Spitzenklasse. Das Westerwälder Unternehmen bietet komplette Systeme mit hochwertigen Schweißgeräten, allen erforderlichen Komponenten, Schweißbrennern, Schweißzusatzwerkstoffen und schweißtechnischem Zubehör für manuelle und automatisierte Anwendungen. </w:t>
      </w:r>
    </w:p>
    <w:p w:rsidR="006430AE" w:rsidRPr="009C4DDA" w:rsidRDefault="006430AE" w:rsidP="006430AE">
      <w:pPr>
        <w:pStyle w:val="Boilerplate"/>
      </w:pPr>
      <w:r w:rsidRPr="009C4DDA">
        <w:t>Anwender loben die leichte Bedienbarkeit und die ausgezeichneten Ergebnisse. Unternehmen schätzen die gute Beratung, den Service und die enormen Einsparungen, die mit EWM-Systemen möglich sind. Die zum Teil patentierten Schweißprozesse sorgen im Einsatz für einen geringeren Verbrauch von Materialien, Energie, Zeit und setzen bis zu 75 Prozent weniger Schweißrauchemissionen frei.</w:t>
      </w:r>
    </w:p>
    <w:p w:rsidR="006430AE" w:rsidRDefault="006430AE" w:rsidP="006430AE">
      <w:pPr>
        <w:pStyle w:val="Boilerplate"/>
      </w:pPr>
      <w:r>
        <w:t>Rund 8</w:t>
      </w:r>
      <w:r w:rsidRPr="009C4DDA">
        <w:t>00 Mitarbeiter beschäftigt der Hersteller von innovativer Schweißtechnik an derzeit 14 deutschen und 7 internationalen Standorten, knapp 400 davon am Stammsitz in Mündersbach.</w:t>
      </w:r>
    </w:p>
    <w:p w:rsidR="006430AE" w:rsidRDefault="006430AE" w:rsidP="006430AE">
      <w:pPr>
        <w:pStyle w:val="Boilerplate"/>
      </w:pPr>
    </w:p>
    <w:p w:rsidR="00FA73C3" w:rsidRDefault="00FA73C3" w:rsidP="006430AE">
      <w:pPr>
        <w:pStyle w:val="Zusatzinformationen"/>
      </w:pPr>
    </w:p>
    <w:p w:rsidR="006430AE" w:rsidRDefault="006430AE" w:rsidP="006430AE">
      <w:pPr>
        <w:pStyle w:val="Zusatzinformationen"/>
      </w:pPr>
      <w:r>
        <w:t>Unternehmenskontakt</w:t>
      </w:r>
      <w:r w:rsidRPr="00981A86">
        <w:rPr>
          <w:rFonts w:cs="Arial"/>
        </w:rPr>
        <w:t xml:space="preserve"> </w:t>
      </w:r>
      <w:r>
        <w:rPr>
          <w:rFonts w:cs="Arial"/>
        </w:rPr>
        <w:t>EWM AG</w:t>
      </w:r>
    </w:p>
    <w:p w:rsidR="006430AE" w:rsidRPr="00BB0ED0" w:rsidRDefault="006430AE" w:rsidP="006430AE">
      <w:pPr>
        <w:pStyle w:val="Kontakte"/>
      </w:pPr>
      <w:r w:rsidRPr="00BB0ED0">
        <w:t>Maja Wagener</w:t>
      </w:r>
    </w:p>
    <w:p w:rsidR="006430AE" w:rsidRPr="00BB0ED0" w:rsidRDefault="006430AE" w:rsidP="006430AE">
      <w:pPr>
        <w:pStyle w:val="Kontakte"/>
      </w:pPr>
      <w:r w:rsidRPr="00BB0ED0">
        <w:t>Dr.</w:t>
      </w:r>
      <w:r w:rsidR="006A08E9">
        <w:rPr>
          <w:lang w:val="de-DE"/>
        </w:rPr>
        <w:t>-</w:t>
      </w:r>
      <w:r w:rsidRPr="00BB0ED0">
        <w:t>Günter-Henle-Str. 8</w:t>
      </w:r>
    </w:p>
    <w:p w:rsidR="006430AE" w:rsidRPr="00BB0ED0" w:rsidRDefault="006430AE" w:rsidP="006430AE">
      <w:pPr>
        <w:pStyle w:val="Kontakte"/>
      </w:pPr>
      <w:r w:rsidRPr="00BB0ED0">
        <w:t>56271 Mündersbach</w:t>
      </w:r>
    </w:p>
    <w:p w:rsidR="006430AE" w:rsidRPr="00BB0ED0" w:rsidRDefault="006430AE" w:rsidP="006430AE">
      <w:pPr>
        <w:pStyle w:val="Kontakte"/>
      </w:pPr>
      <w:r w:rsidRPr="00BB0ED0">
        <w:t>Telefon: +49 2680 181-434</w:t>
      </w:r>
    </w:p>
    <w:p w:rsidR="006430AE" w:rsidRPr="00BB0ED0" w:rsidRDefault="006430AE" w:rsidP="006430AE">
      <w:pPr>
        <w:pStyle w:val="Kontakte"/>
      </w:pPr>
      <w:r w:rsidRPr="00BB0ED0">
        <w:t>E-Mail: maja.wagener@ewm-group.com</w:t>
      </w:r>
    </w:p>
    <w:p w:rsidR="006430AE" w:rsidRPr="00BB0ED0" w:rsidRDefault="006430AE" w:rsidP="006430AE">
      <w:pPr>
        <w:pStyle w:val="Kontakte"/>
      </w:pPr>
      <w:r w:rsidRPr="00BB0ED0">
        <w:lastRenderedPageBreak/>
        <w:t>Internet: www.ewm-group.com</w:t>
      </w:r>
    </w:p>
    <w:p w:rsidR="006430AE" w:rsidRPr="001A2548" w:rsidRDefault="006430AE" w:rsidP="006430AE"/>
    <w:p w:rsidR="006430AE" w:rsidRPr="004C0168" w:rsidRDefault="006430AE" w:rsidP="006430AE">
      <w:pPr>
        <w:pStyle w:val="Zusatzinformationen"/>
      </w:pPr>
      <w:r w:rsidRPr="004C0168">
        <w:t>Pressekontakt</w:t>
      </w:r>
    </w:p>
    <w:p w:rsidR="006A08E9" w:rsidRPr="00204383" w:rsidRDefault="006A08E9" w:rsidP="006A08E9">
      <w:pPr>
        <w:pStyle w:val="Kontakte"/>
        <w:rPr>
          <w:lang w:val="en-US"/>
        </w:rPr>
      </w:pPr>
      <w:r w:rsidRPr="00204383">
        <w:rPr>
          <w:lang w:val="en-US"/>
        </w:rPr>
        <w:t>Jan Leins</w:t>
      </w:r>
    </w:p>
    <w:p w:rsidR="006430AE" w:rsidRPr="00BB0ED0" w:rsidRDefault="006430AE" w:rsidP="006430AE">
      <w:pPr>
        <w:pStyle w:val="Kontakte"/>
      </w:pPr>
      <w:r w:rsidRPr="00BB0ED0">
        <w:t xml:space="preserve">additiv </w:t>
      </w:r>
      <w:proofErr w:type="spellStart"/>
      <w:r w:rsidRPr="00BB0ED0">
        <w:t>pr</w:t>
      </w:r>
      <w:proofErr w:type="spellEnd"/>
      <w:r w:rsidRPr="00BB0ED0">
        <w:t xml:space="preserve"> GmbH &amp; Co. KG</w:t>
      </w:r>
    </w:p>
    <w:p w:rsidR="006430AE" w:rsidRPr="00BB0ED0" w:rsidRDefault="006430AE" w:rsidP="006430AE">
      <w:pPr>
        <w:pStyle w:val="Kontakte"/>
      </w:pPr>
      <w:r w:rsidRPr="00BB0ED0">
        <w:t xml:space="preserve">Pressearbeit für Logistik, Stahl, Industriegüter und IT </w:t>
      </w:r>
    </w:p>
    <w:p w:rsidR="006430AE" w:rsidRPr="00BB0ED0" w:rsidRDefault="006430AE" w:rsidP="006430AE">
      <w:pPr>
        <w:pStyle w:val="Kontakte"/>
      </w:pPr>
      <w:r w:rsidRPr="00BB0ED0">
        <w:t>Herzog-Adolf-Straße 3</w:t>
      </w:r>
    </w:p>
    <w:p w:rsidR="006430AE" w:rsidRPr="00BB0ED0" w:rsidRDefault="006430AE" w:rsidP="006430AE">
      <w:pPr>
        <w:pStyle w:val="Kontakte"/>
      </w:pPr>
      <w:r w:rsidRPr="00BB0ED0">
        <w:t>56410 Montabaur</w:t>
      </w:r>
    </w:p>
    <w:p w:rsidR="006430AE" w:rsidRPr="00CC37B5" w:rsidRDefault="006430AE" w:rsidP="006430AE">
      <w:pPr>
        <w:pStyle w:val="Kontakte"/>
        <w:rPr>
          <w:lang w:val="de-DE"/>
        </w:rPr>
      </w:pPr>
      <w:r w:rsidRPr="00BB0ED0">
        <w:t>Telefon: 02602-950 99-1</w:t>
      </w:r>
      <w:r w:rsidR="00CC37B5">
        <w:rPr>
          <w:lang w:val="de-DE"/>
        </w:rPr>
        <w:t>6</w:t>
      </w:r>
    </w:p>
    <w:p w:rsidR="006430AE" w:rsidRPr="00BB0ED0" w:rsidRDefault="006430AE" w:rsidP="006430AE">
      <w:pPr>
        <w:pStyle w:val="Kontakte"/>
      </w:pPr>
      <w:r w:rsidRPr="00BB0ED0">
        <w:t xml:space="preserve">E-Mail: </w:t>
      </w:r>
      <w:proofErr w:type="spellStart"/>
      <w:r w:rsidR="00CC37B5">
        <w:rPr>
          <w:lang w:val="de-DE"/>
        </w:rPr>
        <w:t>jl</w:t>
      </w:r>
      <w:proofErr w:type="spellEnd"/>
      <w:r w:rsidRPr="00BB0ED0">
        <w:t>@additiv-pr.de</w:t>
      </w:r>
    </w:p>
    <w:p w:rsidR="006430AE" w:rsidRPr="00BB0ED0" w:rsidRDefault="006430AE" w:rsidP="006430AE">
      <w:pPr>
        <w:pStyle w:val="Kontakte"/>
      </w:pPr>
      <w:r w:rsidRPr="00BB0ED0">
        <w:t>Internet: www.additiv-pr.de</w:t>
      </w:r>
    </w:p>
    <w:p w:rsidR="00DE7771" w:rsidRPr="001E01B5" w:rsidRDefault="00DE7771" w:rsidP="006430AE">
      <w:pPr>
        <w:pStyle w:val="Boiler-berschrift"/>
      </w:pPr>
    </w:p>
    <w:sectPr w:rsidR="00DE7771" w:rsidRPr="001E01B5">
      <w:headerReference w:type="default" r:id="rId11"/>
      <w:footerReference w:type="default" r:id="rId12"/>
      <w:pgSz w:w="11906" w:h="16838"/>
      <w:pgMar w:top="1418" w:right="2835" w:bottom="1134" w:left="1418"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84" w:rsidRDefault="00821384">
      <w:r>
        <w:separator/>
      </w:r>
    </w:p>
  </w:endnote>
  <w:endnote w:type="continuationSeparator" w:id="0">
    <w:p w:rsidR="00821384" w:rsidRDefault="0082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ZPZDHI+Imago-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00" w:rsidRPr="001473C8" w:rsidRDefault="00AE4D00" w:rsidP="00395390">
    <w:pPr>
      <w:pStyle w:val="SeitenzahlFuzeile"/>
    </w:pPr>
    <w:r w:rsidRPr="001473C8">
      <w:t xml:space="preserve">Seite </w:t>
    </w:r>
    <w:r w:rsidRPr="001473C8">
      <w:rPr>
        <w:rStyle w:val="Seitenzahl"/>
      </w:rPr>
      <w:fldChar w:fldCharType="begin"/>
    </w:r>
    <w:r w:rsidRPr="001473C8">
      <w:rPr>
        <w:rStyle w:val="Seitenzahl"/>
      </w:rPr>
      <w:instrText xml:space="preserve"> </w:instrText>
    </w:r>
    <w:r>
      <w:rPr>
        <w:rStyle w:val="Seitenzahl"/>
      </w:rPr>
      <w:instrText>PAGE</w:instrText>
    </w:r>
    <w:r w:rsidRPr="001473C8">
      <w:rPr>
        <w:rStyle w:val="Seitenzahl"/>
      </w:rPr>
      <w:instrText xml:space="preserve"> </w:instrText>
    </w:r>
    <w:r w:rsidRPr="001473C8">
      <w:rPr>
        <w:rStyle w:val="Seitenzahl"/>
      </w:rPr>
      <w:fldChar w:fldCharType="separate"/>
    </w:r>
    <w:r w:rsidR="006D522C">
      <w:rPr>
        <w:rStyle w:val="Seitenzahl"/>
        <w:noProof/>
      </w:rPr>
      <w:t>2</w:t>
    </w:r>
    <w:r w:rsidRPr="001473C8">
      <w:rPr>
        <w:rStyle w:val="Seitenzahl"/>
      </w:rPr>
      <w:fldChar w:fldCharType="end"/>
    </w:r>
    <w:r w:rsidRPr="001473C8">
      <w:rPr>
        <w:rStyle w:val="Seitenzahl"/>
      </w:rPr>
      <w:t xml:space="preserve"> von </w:t>
    </w:r>
    <w:r w:rsidRPr="001473C8">
      <w:rPr>
        <w:rStyle w:val="Seitenzahl"/>
      </w:rPr>
      <w:fldChar w:fldCharType="begin"/>
    </w:r>
    <w:r w:rsidRPr="001473C8">
      <w:rPr>
        <w:rStyle w:val="Seitenzahl"/>
      </w:rPr>
      <w:instrText xml:space="preserve"> </w:instrText>
    </w:r>
    <w:r>
      <w:rPr>
        <w:rStyle w:val="Seitenzahl"/>
      </w:rPr>
      <w:instrText>NUMPAGES</w:instrText>
    </w:r>
    <w:r w:rsidRPr="001473C8">
      <w:rPr>
        <w:rStyle w:val="Seitenzahl"/>
      </w:rPr>
      <w:instrText xml:space="preserve"> </w:instrText>
    </w:r>
    <w:r w:rsidRPr="001473C8">
      <w:rPr>
        <w:rStyle w:val="Seitenzahl"/>
      </w:rPr>
      <w:fldChar w:fldCharType="separate"/>
    </w:r>
    <w:r w:rsidR="006D522C">
      <w:rPr>
        <w:rStyle w:val="Seitenzahl"/>
        <w:noProof/>
      </w:rPr>
      <w:t>6</w:t>
    </w:r>
    <w:r w:rsidRPr="001473C8">
      <w:rPr>
        <w:rStyle w:val="Seitenzahl"/>
      </w:rPr>
      <w:fldChar w:fldCharType="end"/>
    </w:r>
  </w:p>
  <w:p w:rsidR="00DE7771" w:rsidRDefault="00DE7771">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84" w:rsidRDefault="00821384">
      <w:r>
        <w:separator/>
      </w:r>
    </w:p>
  </w:footnote>
  <w:footnote w:type="continuationSeparator" w:id="0">
    <w:p w:rsidR="00821384" w:rsidRDefault="0082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71" w:rsidRDefault="00DE7771" w:rsidP="00395390">
    <w:pPr>
      <w:pStyle w:val="KopfzeilePressemitteilung"/>
    </w:pPr>
    <w:r>
      <w:t>Pressemitteilung</w:t>
    </w:r>
    <w:r w:rsidR="00CB0DFB">
      <w:rPr>
        <w:noProof/>
        <w:lang w:val="de-DE" w:eastAsia="de-DE"/>
      </w:rPr>
      <w:drawing>
        <wp:anchor distT="0" distB="0" distL="114300" distR="114300" simplePos="0" relativeHeight="251657728" behindDoc="1" locked="0" layoutInCell="1" allowOverlap="1" wp14:anchorId="123C54F5" wp14:editId="2F93F141">
          <wp:simplePos x="0" y="0"/>
          <wp:positionH relativeFrom="page">
            <wp:posOffset>5901055</wp:posOffset>
          </wp:positionH>
          <wp:positionV relativeFrom="page">
            <wp:posOffset>0</wp:posOffset>
          </wp:positionV>
          <wp:extent cx="1385570" cy="1385570"/>
          <wp:effectExtent l="0" t="0" r="0" b="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1385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7771" w:rsidRDefault="00DE7771">
    <w:pPr>
      <w:pStyle w:val="Kopfzeile"/>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4pt;height:27.85pt" o:bullet="t">
        <v:imagedata r:id="rId1" o:title="Aufzählungszeichen_EWM"/>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502" w:hanging="360"/>
      </w:pPr>
      <w:rPr>
        <w:rFonts w:ascii="Symbol" w:hAnsi="Symbol" w:cs="Symbol"/>
        <w:color w:val="00000A"/>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2" w15:restartNumberingAfterBreak="0">
    <w:nsid w:val="230C3913"/>
    <w:multiLevelType w:val="hybridMultilevel"/>
    <w:tmpl w:val="7A80E39E"/>
    <w:lvl w:ilvl="0" w:tplc="30B85844">
      <w:start w:val="1"/>
      <w:numFmt w:val="bullet"/>
      <w:lvlText w:val=""/>
      <w:lvlPicBulletId w:val="0"/>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6A"/>
    <w:rsid w:val="00023E36"/>
    <w:rsid w:val="000503EB"/>
    <w:rsid w:val="000766FC"/>
    <w:rsid w:val="000A1A7B"/>
    <w:rsid w:val="000A2BEA"/>
    <w:rsid w:val="000B46BF"/>
    <w:rsid w:val="000F0F71"/>
    <w:rsid w:val="001046DD"/>
    <w:rsid w:val="0011156B"/>
    <w:rsid w:val="00144F3B"/>
    <w:rsid w:val="001961FC"/>
    <w:rsid w:val="001A48EE"/>
    <w:rsid w:val="001E01B5"/>
    <w:rsid w:val="0020014D"/>
    <w:rsid w:val="00204383"/>
    <w:rsid w:val="002116CF"/>
    <w:rsid w:val="00230F97"/>
    <w:rsid w:val="002346C3"/>
    <w:rsid w:val="00245BF4"/>
    <w:rsid w:val="00251090"/>
    <w:rsid w:val="00267EBE"/>
    <w:rsid w:val="00286B04"/>
    <w:rsid w:val="002A72DB"/>
    <w:rsid w:val="002B1129"/>
    <w:rsid w:val="003161C2"/>
    <w:rsid w:val="00317B0C"/>
    <w:rsid w:val="00341D1B"/>
    <w:rsid w:val="00350BC5"/>
    <w:rsid w:val="00372A6A"/>
    <w:rsid w:val="00395390"/>
    <w:rsid w:val="003A4E3E"/>
    <w:rsid w:val="003B636C"/>
    <w:rsid w:val="003C22BD"/>
    <w:rsid w:val="003E0BC3"/>
    <w:rsid w:val="003F0261"/>
    <w:rsid w:val="003F5786"/>
    <w:rsid w:val="00401CBE"/>
    <w:rsid w:val="00437273"/>
    <w:rsid w:val="004379F4"/>
    <w:rsid w:val="00440914"/>
    <w:rsid w:val="004546EC"/>
    <w:rsid w:val="00475D75"/>
    <w:rsid w:val="00477BE2"/>
    <w:rsid w:val="004A1988"/>
    <w:rsid w:val="004A2110"/>
    <w:rsid w:val="004A6722"/>
    <w:rsid w:val="004A7486"/>
    <w:rsid w:val="004A754D"/>
    <w:rsid w:val="004B5C88"/>
    <w:rsid w:val="004C32BC"/>
    <w:rsid w:val="004D012A"/>
    <w:rsid w:val="004E4178"/>
    <w:rsid w:val="004F4B77"/>
    <w:rsid w:val="00503114"/>
    <w:rsid w:val="005368A5"/>
    <w:rsid w:val="00551EB2"/>
    <w:rsid w:val="00567544"/>
    <w:rsid w:val="00594AD6"/>
    <w:rsid w:val="005975D5"/>
    <w:rsid w:val="005A0C67"/>
    <w:rsid w:val="005A6FB3"/>
    <w:rsid w:val="00602D84"/>
    <w:rsid w:val="00603083"/>
    <w:rsid w:val="006055AD"/>
    <w:rsid w:val="0063153A"/>
    <w:rsid w:val="0064075B"/>
    <w:rsid w:val="006430AE"/>
    <w:rsid w:val="00667845"/>
    <w:rsid w:val="006712AA"/>
    <w:rsid w:val="00686B79"/>
    <w:rsid w:val="0069263B"/>
    <w:rsid w:val="006A08E9"/>
    <w:rsid w:val="006B3859"/>
    <w:rsid w:val="006B3EE3"/>
    <w:rsid w:val="006B5C6A"/>
    <w:rsid w:val="006C3A01"/>
    <w:rsid w:val="006D0FD0"/>
    <w:rsid w:val="006D522C"/>
    <w:rsid w:val="007118B1"/>
    <w:rsid w:val="00784C73"/>
    <w:rsid w:val="007C44BB"/>
    <w:rsid w:val="007C7209"/>
    <w:rsid w:val="007E33C1"/>
    <w:rsid w:val="00821384"/>
    <w:rsid w:val="00844347"/>
    <w:rsid w:val="00870084"/>
    <w:rsid w:val="00882441"/>
    <w:rsid w:val="00883155"/>
    <w:rsid w:val="008979D2"/>
    <w:rsid w:val="008B29C5"/>
    <w:rsid w:val="008C1140"/>
    <w:rsid w:val="008C5F8F"/>
    <w:rsid w:val="008D14A7"/>
    <w:rsid w:val="008D267E"/>
    <w:rsid w:val="008F232D"/>
    <w:rsid w:val="008F7535"/>
    <w:rsid w:val="00917BA0"/>
    <w:rsid w:val="00924BD3"/>
    <w:rsid w:val="00927532"/>
    <w:rsid w:val="00930595"/>
    <w:rsid w:val="00954AE8"/>
    <w:rsid w:val="00971917"/>
    <w:rsid w:val="00985B04"/>
    <w:rsid w:val="0098679D"/>
    <w:rsid w:val="00997D34"/>
    <w:rsid w:val="009A2BBB"/>
    <w:rsid w:val="009D1D7F"/>
    <w:rsid w:val="009D3983"/>
    <w:rsid w:val="009D6E4B"/>
    <w:rsid w:val="009E3B39"/>
    <w:rsid w:val="009E5198"/>
    <w:rsid w:val="00A105F6"/>
    <w:rsid w:val="00A113C2"/>
    <w:rsid w:val="00A3687A"/>
    <w:rsid w:val="00A45B3E"/>
    <w:rsid w:val="00A50E30"/>
    <w:rsid w:val="00A5575C"/>
    <w:rsid w:val="00A64399"/>
    <w:rsid w:val="00A74377"/>
    <w:rsid w:val="00A80535"/>
    <w:rsid w:val="00A84CCC"/>
    <w:rsid w:val="00AC6B8F"/>
    <w:rsid w:val="00AE2A9A"/>
    <w:rsid w:val="00AE4D00"/>
    <w:rsid w:val="00B05945"/>
    <w:rsid w:val="00B32450"/>
    <w:rsid w:val="00B72FEB"/>
    <w:rsid w:val="00B74E4A"/>
    <w:rsid w:val="00B81870"/>
    <w:rsid w:val="00B84D5A"/>
    <w:rsid w:val="00B94FFC"/>
    <w:rsid w:val="00BA4BB0"/>
    <w:rsid w:val="00BB08A6"/>
    <w:rsid w:val="00BB0ED0"/>
    <w:rsid w:val="00BB2CF7"/>
    <w:rsid w:val="00BB7CE8"/>
    <w:rsid w:val="00BE569E"/>
    <w:rsid w:val="00C11B97"/>
    <w:rsid w:val="00C350C1"/>
    <w:rsid w:val="00C43C61"/>
    <w:rsid w:val="00C53533"/>
    <w:rsid w:val="00C6617F"/>
    <w:rsid w:val="00C93780"/>
    <w:rsid w:val="00CA3112"/>
    <w:rsid w:val="00CA3864"/>
    <w:rsid w:val="00CB0DFB"/>
    <w:rsid w:val="00CC2DF6"/>
    <w:rsid w:val="00CC3070"/>
    <w:rsid w:val="00CC37B5"/>
    <w:rsid w:val="00CF1038"/>
    <w:rsid w:val="00CF1845"/>
    <w:rsid w:val="00CF4DF9"/>
    <w:rsid w:val="00D4398A"/>
    <w:rsid w:val="00D45FBC"/>
    <w:rsid w:val="00D512ED"/>
    <w:rsid w:val="00D52C45"/>
    <w:rsid w:val="00D6045C"/>
    <w:rsid w:val="00D77AD0"/>
    <w:rsid w:val="00D8203D"/>
    <w:rsid w:val="00DA135E"/>
    <w:rsid w:val="00DA1FE5"/>
    <w:rsid w:val="00DB0543"/>
    <w:rsid w:val="00DD4614"/>
    <w:rsid w:val="00DE7771"/>
    <w:rsid w:val="00E0302E"/>
    <w:rsid w:val="00E14D67"/>
    <w:rsid w:val="00E36318"/>
    <w:rsid w:val="00E44A37"/>
    <w:rsid w:val="00E81A2B"/>
    <w:rsid w:val="00EB4A1A"/>
    <w:rsid w:val="00EB51E1"/>
    <w:rsid w:val="00EE194F"/>
    <w:rsid w:val="00F0606D"/>
    <w:rsid w:val="00F15DB3"/>
    <w:rsid w:val="00F17FCD"/>
    <w:rsid w:val="00F3044D"/>
    <w:rsid w:val="00F328A8"/>
    <w:rsid w:val="00F41049"/>
    <w:rsid w:val="00F4177A"/>
    <w:rsid w:val="00F447DF"/>
    <w:rsid w:val="00F560D4"/>
    <w:rsid w:val="00F57FC4"/>
    <w:rsid w:val="00F8280C"/>
    <w:rsid w:val="00FA73C3"/>
    <w:rsid w:val="00FC3BAD"/>
    <w:rsid w:val="00FD1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8A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2">
    <w:name w:val="heading 2"/>
    <w:basedOn w:val="Standard"/>
    <w:next w:val="Textkrper"/>
    <w:qFormat/>
    <w:pPr>
      <w:keepNext/>
      <w:numPr>
        <w:ilvl w:val="1"/>
        <w:numId w:val="1"/>
      </w:numPr>
      <w:spacing w:line="360" w:lineRule="auto"/>
      <w:jc w:val="both"/>
      <w:outlineLvl w:val="1"/>
    </w:pPr>
    <w:rPr>
      <w:rFonts w:ascii="Arial" w:hAnsi="Arial"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Absatz-Standardschriftart1">
    <w:name w:val="Absatz-Standardschriftart1"/>
  </w:style>
  <w:style w:type="character" w:customStyle="1" w:styleId="Absatz-Standardschriftart2">
    <w:name w:val="Absatz-Standardschriftart2"/>
  </w:style>
  <w:style w:type="character" w:customStyle="1" w:styleId="Seitenzahl1">
    <w:name w:val="Seitenzahl1"/>
    <w:basedOn w:val="Absatz-Standardschriftart2"/>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KommentartextZchn">
    <w:name w:val="Kommentartext Zchn"/>
    <w:rPr>
      <w:rFonts w:ascii="Calibri" w:eastAsia="Calibri" w:hAnsi="Calibri" w:cs="Calibri"/>
    </w:rPr>
  </w:style>
  <w:style w:type="character" w:customStyle="1" w:styleId="SprechblasentextZchn">
    <w:name w:val="Sprechblasentext Zchn"/>
    <w:rPr>
      <w:rFonts w:ascii="Segoe UI" w:hAnsi="Segoe UI" w:cs="Segoe UI"/>
      <w:sz w:val="18"/>
      <w:szCs w:val="18"/>
    </w:rPr>
  </w:style>
  <w:style w:type="character" w:customStyle="1" w:styleId="KommentarthemaZchn">
    <w:name w:val="Kommentarthema Zchn"/>
    <w:rPr>
      <w:rFonts w:ascii="Calibri" w:eastAsia="Calibri" w:hAnsi="Calibri" w:cs="Calibri"/>
      <w:b/>
      <w:bCs/>
    </w:rPr>
  </w:style>
  <w:style w:type="character" w:customStyle="1" w:styleId="FuzeileZchn">
    <w:name w:val="Fußzeile Zchn"/>
    <w:uiPriority w:val="99"/>
    <w:rPr>
      <w:sz w:val="24"/>
      <w:szCs w:val="24"/>
    </w:rPr>
  </w:style>
  <w:style w:type="character" w:customStyle="1" w:styleId="A0">
    <w:name w:val="A0"/>
    <w:rPr>
      <w:rFonts w:cs="ZPZDHI+Imago-Medium"/>
      <w:color w:val="000000"/>
      <w:sz w:val="36"/>
      <w:szCs w:val="36"/>
    </w:rPr>
  </w:style>
  <w:style w:type="character" w:customStyle="1" w:styleId="A5">
    <w:name w:val="A5"/>
    <w:rPr>
      <w:rFonts w:cs="ZPZDHI+Imago-Medium"/>
      <w:color w:val="000000"/>
      <w:sz w:val="28"/>
      <w:szCs w:val="28"/>
    </w:rPr>
  </w:style>
  <w:style w:type="character" w:customStyle="1" w:styleId="TextkrperZchn">
    <w:name w:val="Textkörper Zchn"/>
    <w:rPr>
      <w:b/>
    </w:rPr>
  </w:style>
  <w:style w:type="character" w:customStyle="1" w:styleId="KopfzeileZchn">
    <w:name w:val="Kopfzeile Zchn"/>
    <w:rPr>
      <w:sz w:val="24"/>
      <w:szCs w:val="24"/>
    </w:rPr>
  </w:style>
  <w:style w:type="character" w:customStyle="1" w:styleId="berschrift2Zchn">
    <w:name w:val="Überschrift 2 Zchn"/>
    <w:rPr>
      <w:rFonts w:ascii="Arial" w:hAnsi="Arial" w:cs="Arial"/>
      <w:b/>
      <w:bCs/>
      <w:sz w:val="22"/>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SprechblasentextZchn1">
    <w:name w:val="Sprechblasentext Zchn1"/>
    <w:rPr>
      <w:rFonts w:ascii="Tahoma" w:hAnsi="Tahoma" w:cs="Tahoma"/>
      <w:sz w:val="16"/>
      <w:szCs w:val="16"/>
    </w:rPr>
  </w:style>
  <w:style w:type="character" w:customStyle="1" w:styleId="Kommentarzeichen10">
    <w:name w:val="Kommentarzeichen1"/>
    <w:rPr>
      <w:sz w:val="16"/>
      <w:szCs w:val="16"/>
    </w:rPr>
  </w:style>
  <w:style w:type="character" w:customStyle="1" w:styleId="KommentartextZchn1">
    <w:name w:val="Kommentartext Zchn1"/>
  </w:style>
  <w:style w:type="character" w:customStyle="1" w:styleId="KommentarthemaZchn1">
    <w:name w:val="Kommentarthema Zchn1"/>
    <w:rPr>
      <w:b/>
      <w:bCs/>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paragraph" w:styleId="Liste">
    <w:name w:val="List"/>
    <w:basedOn w:val="Textkrper"/>
    <w:rPr>
      <w:rFonts w:cs="Arial"/>
    </w:rPr>
  </w:style>
  <w:style w:type="paragraph" w:customStyle="1" w:styleId="Beschriftung2">
    <w:name w:val="Beschriftung2"/>
    <w:basedOn w:val="Standard"/>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customStyle="1" w:styleId="Beschriftung1">
    <w:name w:val="Beschriftung1"/>
    <w:basedOn w:val="Standard"/>
    <w:pPr>
      <w:suppressLineNumbers/>
      <w:spacing w:before="120" w:after="120"/>
    </w:pPr>
    <w:rPr>
      <w:rFonts w:cs="Arial"/>
      <w:i/>
      <w:iCs/>
    </w:rPr>
  </w:style>
  <w:style w:type="paragraph" w:styleId="Kopfzeile">
    <w:name w:val="header"/>
    <w:basedOn w:val="Standard"/>
    <w:pPr>
      <w:suppressLineNumbers/>
      <w:tabs>
        <w:tab w:val="center" w:pos="4536"/>
        <w:tab w:val="right" w:pos="9072"/>
      </w:tabs>
    </w:pPr>
  </w:style>
  <w:style w:type="paragraph" w:styleId="Fuzeile">
    <w:name w:val="footer"/>
    <w:basedOn w:val="Standard"/>
    <w:link w:val="FuzeileZchn1"/>
    <w:uiPriority w:val="99"/>
    <w:pPr>
      <w:suppressLineNumbers/>
      <w:tabs>
        <w:tab w:val="center" w:pos="4536"/>
        <w:tab w:val="right" w:pos="9072"/>
      </w:tabs>
    </w:pPr>
    <w:rPr>
      <w:lang w:val="x-none"/>
    </w:rPr>
  </w:style>
  <w:style w:type="paragraph" w:customStyle="1" w:styleId="berschrift1PM">
    <w:name w:val="Überschrift 1 PM"/>
    <w:basedOn w:val="Standard"/>
    <w:pPr>
      <w:spacing w:line="360" w:lineRule="auto"/>
    </w:pPr>
    <w:rPr>
      <w:rFonts w:ascii="Arial" w:hAnsi="Arial" w:cs="Arial"/>
      <w:b/>
      <w:sz w:val="32"/>
      <w:szCs w:val="32"/>
      <w:lang w:val="en-GB"/>
    </w:rPr>
  </w:style>
  <w:style w:type="paragraph" w:customStyle="1" w:styleId="berschrift2PM">
    <w:name w:val="Überschrift 2 PM"/>
    <w:basedOn w:val="berschrift1PM"/>
  </w:style>
  <w:style w:type="paragraph" w:customStyle="1" w:styleId="Kommentartext1">
    <w:name w:val="Kommentartext1"/>
    <w:basedOn w:val="Standard"/>
    <w:pPr>
      <w:spacing w:after="160"/>
    </w:pPr>
    <w:rPr>
      <w:rFonts w:ascii="Calibri" w:eastAsia="Calibri" w:hAnsi="Calibri" w:cs="Calibri"/>
      <w:sz w:val="20"/>
      <w:szCs w:val="20"/>
    </w:rPr>
  </w:style>
  <w:style w:type="paragraph" w:customStyle="1" w:styleId="Sprechblasentext1">
    <w:name w:val="Sprechblasentext1"/>
    <w:basedOn w:val="Standard"/>
    <w:rPr>
      <w:rFonts w:ascii="Segoe UI" w:hAnsi="Segoe UI" w:cs="Segoe UI"/>
      <w:sz w:val="18"/>
      <w:szCs w:val="18"/>
    </w:rPr>
  </w:style>
  <w:style w:type="paragraph" w:customStyle="1" w:styleId="Kommentarthema1">
    <w:name w:val="Kommentarthema1"/>
    <w:basedOn w:val="Kommentartext1"/>
    <w:pPr>
      <w:spacing w:after="0"/>
    </w:pPr>
    <w:rPr>
      <w:b/>
      <w:bCs/>
    </w:rPr>
  </w:style>
  <w:style w:type="paragraph" w:customStyle="1" w:styleId="MittlereListe2-Akzent21">
    <w:name w:val="Mittlere Liste 2 - Akzent 21"/>
    <w:pPr>
      <w:suppressAutoHyphens/>
    </w:pPr>
    <w:rPr>
      <w:sz w:val="24"/>
      <w:szCs w:val="24"/>
      <w:lang w:eastAsia="ar-SA"/>
    </w:rPr>
  </w:style>
  <w:style w:type="paragraph" w:customStyle="1" w:styleId="Default">
    <w:name w:val="Default"/>
    <w:pPr>
      <w:suppressAutoHyphens/>
    </w:pPr>
    <w:rPr>
      <w:rFonts w:ascii="ZPZDHI+Imago-Medium" w:eastAsia="Calibri" w:hAnsi="ZPZDHI+Imago-Medium" w:cs="ZPZDHI+Imago-Medium"/>
      <w:color w:val="000000"/>
      <w:sz w:val="24"/>
      <w:szCs w:val="24"/>
      <w:lang w:eastAsia="ar-SA"/>
    </w:rPr>
  </w:style>
  <w:style w:type="paragraph" w:customStyle="1" w:styleId="Pa0">
    <w:name w:val="Pa0"/>
    <w:basedOn w:val="Default"/>
    <w:pPr>
      <w:spacing w:line="241" w:lineRule="atLeast"/>
    </w:pPr>
    <w:rPr>
      <w:rFonts w:cs="Times New Roman"/>
      <w:color w:val="00000A"/>
    </w:rPr>
  </w:style>
  <w:style w:type="paragraph" w:customStyle="1" w:styleId="Listenabsatz1">
    <w:name w:val="Listenabsatz1"/>
    <w:basedOn w:val="Standard"/>
    <w:pPr>
      <w:ind w:left="720"/>
    </w:pPr>
  </w:style>
  <w:style w:type="paragraph" w:styleId="Sprechblasentext">
    <w:name w:val="Balloon Text"/>
    <w:basedOn w:val="Standard"/>
    <w:rPr>
      <w:rFonts w:ascii="Tahoma" w:hAnsi="Tahoma" w:cs="Tahoma"/>
      <w:sz w:val="16"/>
      <w:szCs w:val="16"/>
    </w:rPr>
  </w:style>
  <w:style w:type="paragraph" w:customStyle="1" w:styleId="Kommentartext10">
    <w:name w:val="Kommentartext1"/>
    <w:basedOn w:val="Standard"/>
    <w:rPr>
      <w:sz w:val="20"/>
      <w:szCs w:val="20"/>
    </w:rPr>
  </w:style>
  <w:style w:type="paragraph" w:styleId="Kommentarthema">
    <w:name w:val="annotation subject"/>
    <w:basedOn w:val="Kommentartext10"/>
    <w:next w:val="Kommentartext10"/>
    <w:rPr>
      <w:b/>
      <w:bCs/>
    </w:rPr>
  </w:style>
  <w:style w:type="paragraph" w:customStyle="1" w:styleId="Zusatzinformationen">
    <w:name w:val="Zusatzinformationen"/>
    <w:basedOn w:val="Standard"/>
    <w:link w:val="ZusatzinformationenZchn"/>
    <w:qFormat/>
    <w:rsid w:val="004E4178"/>
    <w:pPr>
      <w:tabs>
        <w:tab w:val="left" w:pos="284"/>
      </w:tabs>
      <w:suppressAutoHyphens w:val="0"/>
      <w:spacing w:before="40" w:after="40" w:line="360" w:lineRule="auto"/>
    </w:pPr>
    <w:rPr>
      <w:rFonts w:ascii="Arial" w:hAnsi="Arial"/>
      <w:b/>
      <w:noProof/>
      <w:sz w:val="22"/>
      <w:szCs w:val="22"/>
      <w:lang w:val="x-none" w:eastAsia="x-none"/>
    </w:rPr>
  </w:style>
  <w:style w:type="character" w:customStyle="1" w:styleId="ZusatzinformationenZchn">
    <w:name w:val="Zusatzinformationen Zchn"/>
    <w:link w:val="Zusatzinformationen"/>
    <w:rsid w:val="004E4178"/>
    <w:rPr>
      <w:rFonts w:ascii="Arial" w:hAnsi="Arial"/>
      <w:b/>
      <w:noProof/>
      <w:sz w:val="22"/>
      <w:szCs w:val="22"/>
    </w:rPr>
  </w:style>
  <w:style w:type="paragraph" w:customStyle="1" w:styleId="Boilerplate">
    <w:name w:val="Boilerplate"/>
    <w:basedOn w:val="Standard"/>
    <w:link w:val="BoilerplateZchn"/>
    <w:qFormat/>
    <w:rsid w:val="004E4178"/>
    <w:pPr>
      <w:suppressAutoHyphens w:val="0"/>
      <w:jc w:val="both"/>
    </w:pPr>
    <w:rPr>
      <w:rFonts w:ascii="Arial" w:hAnsi="Arial"/>
      <w:snapToGrid w:val="0"/>
      <w:sz w:val="22"/>
      <w:szCs w:val="22"/>
      <w:lang w:val="x-none" w:eastAsia="x-none"/>
    </w:rPr>
  </w:style>
  <w:style w:type="character" w:customStyle="1" w:styleId="BoilerplateZchn">
    <w:name w:val="Boilerplate Zchn"/>
    <w:link w:val="Boilerplate"/>
    <w:rsid w:val="004E4178"/>
    <w:rPr>
      <w:rFonts w:ascii="Arial" w:hAnsi="Arial" w:cs="Arial"/>
      <w:snapToGrid w:val="0"/>
      <w:sz w:val="22"/>
      <w:szCs w:val="22"/>
    </w:rPr>
  </w:style>
  <w:style w:type="paragraph" w:customStyle="1" w:styleId="Kontakte">
    <w:name w:val="Kontakte"/>
    <w:basedOn w:val="Standard"/>
    <w:link w:val="KontakteZchn"/>
    <w:qFormat/>
    <w:rsid w:val="00DA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360" w:lineRule="auto"/>
      <w:jc w:val="both"/>
    </w:pPr>
    <w:rPr>
      <w:rFonts w:ascii="Arial" w:hAnsi="Arial"/>
      <w:sz w:val="22"/>
      <w:szCs w:val="20"/>
      <w:lang w:val="x-none" w:eastAsia="x-none"/>
    </w:rPr>
  </w:style>
  <w:style w:type="character" w:customStyle="1" w:styleId="KontakteZchn">
    <w:name w:val="Kontakte Zchn"/>
    <w:link w:val="Kontakte"/>
    <w:rsid w:val="00DA135E"/>
    <w:rPr>
      <w:rFonts w:ascii="Arial" w:hAnsi="Arial" w:cs="Arial"/>
      <w:sz w:val="22"/>
    </w:rPr>
  </w:style>
  <w:style w:type="character" w:styleId="Seitenzahl">
    <w:name w:val="page number"/>
    <w:rsid w:val="00AE4D00"/>
  </w:style>
  <w:style w:type="paragraph" w:customStyle="1" w:styleId="Dachzeile">
    <w:name w:val="Dachzeile"/>
    <w:basedOn w:val="Standard"/>
    <w:link w:val="DachzeileZchn"/>
    <w:qFormat/>
    <w:rsid w:val="00784C73"/>
    <w:pPr>
      <w:spacing w:line="360" w:lineRule="auto"/>
      <w:jc w:val="center"/>
    </w:pPr>
    <w:rPr>
      <w:rFonts w:ascii="Arial" w:hAnsi="Arial"/>
      <w:b/>
      <w:sz w:val="22"/>
      <w:szCs w:val="22"/>
      <w:lang w:val="x-none"/>
    </w:rPr>
  </w:style>
  <w:style w:type="paragraph" w:customStyle="1" w:styleId="Headline">
    <w:name w:val="Headline"/>
    <w:basedOn w:val="Standard"/>
    <w:link w:val="HeadlineZchn"/>
    <w:qFormat/>
    <w:rsid w:val="00784C73"/>
    <w:pPr>
      <w:spacing w:line="360" w:lineRule="auto"/>
      <w:jc w:val="center"/>
    </w:pPr>
    <w:rPr>
      <w:rFonts w:ascii="Arial" w:hAnsi="Arial"/>
      <w:b/>
      <w:sz w:val="40"/>
      <w:szCs w:val="40"/>
      <w:lang w:val="x-none"/>
    </w:rPr>
  </w:style>
  <w:style w:type="character" w:customStyle="1" w:styleId="DachzeileZchn">
    <w:name w:val="Dachzeile Zchn"/>
    <w:link w:val="Dachzeile"/>
    <w:rsid w:val="00784C73"/>
    <w:rPr>
      <w:rFonts w:ascii="Arial" w:hAnsi="Arial" w:cs="Arial"/>
      <w:b/>
      <w:sz w:val="22"/>
      <w:szCs w:val="22"/>
      <w:lang w:eastAsia="ar-SA"/>
    </w:rPr>
  </w:style>
  <w:style w:type="paragraph" w:customStyle="1" w:styleId="Anlauf">
    <w:name w:val="Anlauf"/>
    <w:basedOn w:val="Standard"/>
    <w:link w:val="AnlaufZchn"/>
    <w:qFormat/>
    <w:rsid w:val="00784C73"/>
    <w:pPr>
      <w:spacing w:line="360" w:lineRule="auto"/>
      <w:jc w:val="both"/>
    </w:pPr>
    <w:rPr>
      <w:rFonts w:ascii="Arial" w:hAnsi="Arial"/>
      <w:b/>
      <w:sz w:val="22"/>
      <w:lang w:val="x-none"/>
    </w:rPr>
  </w:style>
  <w:style w:type="character" w:customStyle="1" w:styleId="HeadlineZchn">
    <w:name w:val="Headline Zchn"/>
    <w:link w:val="Headline"/>
    <w:rsid w:val="00784C73"/>
    <w:rPr>
      <w:rFonts w:ascii="Arial" w:hAnsi="Arial" w:cs="Arial"/>
      <w:b/>
      <w:sz w:val="40"/>
      <w:szCs w:val="40"/>
      <w:lang w:eastAsia="ar-SA"/>
    </w:rPr>
  </w:style>
  <w:style w:type="paragraph" w:customStyle="1" w:styleId="Flietext">
    <w:name w:val="Fließtext"/>
    <w:basedOn w:val="Standard"/>
    <w:link w:val="FlietextZchn"/>
    <w:qFormat/>
    <w:rsid w:val="00784C73"/>
    <w:pPr>
      <w:spacing w:line="360" w:lineRule="auto"/>
      <w:jc w:val="both"/>
    </w:pPr>
    <w:rPr>
      <w:rFonts w:ascii="Arial" w:hAnsi="Arial"/>
      <w:bCs/>
      <w:sz w:val="22"/>
      <w:szCs w:val="22"/>
      <w:lang w:val="x-none"/>
    </w:rPr>
  </w:style>
  <w:style w:type="character" w:customStyle="1" w:styleId="AnlaufZchn">
    <w:name w:val="Anlauf Zchn"/>
    <w:link w:val="Anlauf"/>
    <w:rsid w:val="00784C73"/>
    <w:rPr>
      <w:rFonts w:ascii="Arial" w:hAnsi="Arial" w:cs="Arial"/>
      <w:b/>
      <w:sz w:val="22"/>
      <w:szCs w:val="24"/>
      <w:lang w:eastAsia="ar-SA"/>
    </w:rPr>
  </w:style>
  <w:style w:type="paragraph" w:customStyle="1" w:styleId="Zwischenberschrift">
    <w:name w:val="Zwischenüberschrift"/>
    <w:basedOn w:val="Standard"/>
    <w:link w:val="ZwischenberschriftZchn"/>
    <w:qFormat/>
    <w:rsid w:val="00784C73"/>
    <w:pPr>
      <w:spacing w:line="360" w:lineRule="auto"/>
      <w:jc w:val="both"/>
    </w:pPr>
    <w:rPr>
      <w:rFonts w:ascii="Arial" w:hAnsi="Arial"/>
      <w:b/>
      <w:bCs/>
      <w:sz w:val="22"/>
      <w:szCs w:val="22"/>
      <w:lang w:val="x-none"/>
    </w:rPr>
  </w:style>
  <w:style w:type="character" w:customStyle="1" w:styleId="FlietextZchn">
    <w:name w:val="Fließtext Zchn"/>
    <w:link w:val="Flietext"/>
    <w:rsid w:val="00784C73"/>
    <w:rPr>
      <w:rFonts w:ascii="Arial" w:hAnsi="Arial" w:cs="Arial"/>
      <w:bCs/>
      <w:sz w:val="22"/>
      <w:szCs w:val="22"/>
      <w:lang w:eastAsia="ar-SA"/>
    </w:rPr>
  </w:style>
  <w:style w:type="paragraph" w:customStyle="1" w:styleId="Textdaten">
    <w:name w:val="Textdaten"/>
    <w:basedOn w:val="Standard"/>
    <w:link w:val="TextdatenZchn"/>
    <w:qFormat/>
    <w:rsid w:val="00784C7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40" w:after="40" w:line="360" w:lineRule="auto"/>
    </w:pPr>
    <w:rPr>
      <w:rFonts w:ascii="Arial" w:hAnsi="Arial"/>
      <w:b/>
      <w:sz w:val="22"/>
      <w:szCs w:val="22"/>
      <w:lang w:val="x-none"/>
    </w:rPr>
  </w:style>
  <w:style w:type="character" w:customStyle="1" w:styleId="ZwischenberschriftZchn">
    <w:name w:val="Zwischenüberschrift Zchn"/>
    <w:link w:val="Zwischenberschrift"/>
    <w:rsid w:val="00784C73"/>
    <w:rPr>
      <w:rFonts w:ascii="Arial" w:hAnsi="Arial" w:cs="Arial"/>
      <w:b/>
      <w:bCs/>
      <w:sz w:val="22"/>
      <w:szCs w:val="22"/>
      <w:lang w:eastAsia="ar-SA"/>
    </w:rPr>
  </w:style>
  <w:style w:type="paragraph" w:customStyle="1" w:styleId="Abbildung">
    <w:name w:val="Abbildung"/>
    <w:basedOn w:val="Standard"/>
    <w:link w:val="AbbildungZchn"/>
    <w:qFormat/>
    <w:rsid w:val="00784C73"/>
    <w:pPr>
      <w:jc w:val="both"/>
    </w:pPr>
    <w:rPr>
      <w:rFonts w:ascii="Arial" w:hAnsi="Arial"/>
      <w:b/>
      <w:sz w:val="22"/>
      <w:szCs w:val="22"/>
      <w:lang w:val="x-none"/>
    </w:rPr>
  </w:style>
  <w:style w:type="character" w:customStyle="1" w:styleId="TextdatenZchn">
    <w:name w:val="Textdaten Zchn"/>
    <w:link w:val="Textdaten"/>
    <w:rsid w:val="00784C73"/>
    <w:rPr>
      <w:rFonts w:ascii="Arial" w:hAnsi="Arial" w:cs="Arial"/>
      <w:b/>
      <w:sz w:val="22"/>
      <w:szCs w:val="22"/>
      <w:lang w:eastAsia="ar-SA"/>
    </w:rPr>
  </w:style>
  <w:style w:type="paragraph" w:customStyle="1" w:styleId="Bildquelle">
    <w:name w:val="Bildquelle"/>
    <w:basedOn w:val="Standard"/>
    <w:link w:val="BildquelleZchn"/>
    <w:qFormat/>
    <w:rsid w:val="00784C73"/>
    <w:pPr>
      <w:jc w:val="both"/>
    </w:pPr>
    <w:rPr>
      <w:rFonts w:ascii="Arial" w:hAnsi="Arial"/>
      <w:bCs/>
      <w:sz w:val="22"/>
      <w:u w:val="single"/>
      <w:lang w:val="x-none"/>
    </w:rPr>
  </w:style>
  <w:style w:type="character" w:customStyle="1" w:styleId="AbbildungZchn">
    <w:name w:val="Abbildung Zchn"/>
    <w:link w:val="Abbildung"/>
    <w:rsid w:val="00784C73"/>
    <w:rPr>
      <w:rFonts w:ascii="Arial" w:hAnsi="Arial" w:cs="Arial"/>
      <w:b/>
      <w:sz w:val="22"/>
      <w:szCs w:val="22"/>
      <w:lang w:eastAsia="ar-SA"/>
    </w:rPr>
  </w:style>
  <w:style w:type="paragraph" w:customStyle="1" w:styleId="Bildunterschrift">
    <w:name w:val="Bildunterschrift"/>
    <w:basedOn w:val="Standard"/>
    <w:link w:val="BildunterschriftZchn"/>
    <w:qFormat/>
    <w:rsid w:val="00784C73"/>
    <w:pPr>
      <w:jc w:val="both"/>
    </w:pPr>
    <w:rPr>
      <w:rFonts w:ascii="Arial" w:hAnsi="Arial"/>
      <w:sz w:val="22"/>
      <w:szCs w:val="22"/>
      <w:lang w:val="x-none"/>
    </w:rPr>
  </w:style>
  <w:style w:type="character" w:customStyle="1" w:styleId="BildquelleZchn">
    <w:name w:val="Bildquelle Zchn"/>
    <w:link w:val="Bildquelle"/>
    <w:rsid w:val="00784C73"/>
    <w:rPr>
      <w:rFonts w:ascii="Arial" w:hAnsi="Arial" w:cs="Arial"/>
      <w:bCs/>
      <w:sz w:val="22"/>
      <w:szCs w:val="24"/>
      <w:u w:val="single"/>
      <w:lang w:eastAsia="ar-SA"/>
    </w:rPr>
  </w:style>
  <w:style w:type="paragraph" w:customStyle="1" w:styleId="Boiler-berschrift">
    <w:name w:val="Boiler-Überschrift"/>
    <w:basedOn w:val="Zusatzinformationen"/>
    <w:link w:val="Boiler-berschriftZchn"/>
    <w:qFormat/>
    <w:rsid w:val="00784C73"/>
  </w:style>
  <w:style w:type="character" w:customStyle="1" w:styleId="BildunterschriftZchn">
    <w:name w:val="Bildunterschrift Zchn"/>
    <w:link w:val="Bildunterschrift"/>
    <w:rsid w:val="00784C73"/>
    <w:rPr>
      <w:rFonts w:ascii="Arial" w:hAnsi="Arial" w:cs="Arial"/>
      <w:sz w:val="22"/>
      <w:szCs w:val="22"/>
      <w:lang w:eastAsia="ar-SA"/>
    </w:rPr>
  </w:style>
  <w:style w:type="paragraph" w:styleId="Listenabsatz">
    <w:name w:val="List Paragraph"/>
    <w:basedOn w:val="Standard"/>
    <w:uiPriority w:val="34"/>
    <w:rsid w:val="001E01B5"/>
    <w:pPr>
      <w:ind w:left="708"/>
    </w:pPr>
  </w:style>
  <w:style w:type="character" w:customStyle="1" w:styleId="Boiler-berschriftZchn">
    <w:name w:val="Boiler-Überschrift Zchn"/>
    <w:basedOn w:val="ZusatzinformationenZchn"/>
    <w:link w:val="Boiler-berschrift"/>
    <w:rsid w:val="00784C73"/>
    <w:rPr>
      <w:rFonts w:ascii="Arial" w:hAnsi="Arial"/>
      <w:b/>
      <w:noProof/>
      <w:sz w:val="22"/>
      <w:szCs w:val="22"/>
    </w:rPr>
  </w:style>
  <w:style w:type="paragraph" w:customStyle="1" w:styleId="SeitenzahlFuzeile">
    <w:name w:val="Seitenzahl Fußzeile"/>
    <w:basedOn w:val="Fuzeile"/>
    <w:link w:val="SeitenzahlFuzeileZchn"/>
    <w:qFormat/>
    <w:rsid w:val="00395390"/>
    <w:pPr>
      <w:jc w:val="center"/>
    </w:pPr>
    <w:rPr>
      <w:rFonts w:ascii="Arial" w:hAnsi="Arial"/>
      <w:sz w:val="16"/>
      <w:szCs w:val="16"/>
    </w:rPr>
  </w:style>
  <w:style w:type="paragraph" w:customStyle="1" w:styleId="KopfzeilePressemitteilung">
    <w:name w:val="Kopfzeile Pressemitteilung"/>
    <w:basedOn w:val="Standard"/>
    <w:link w:val="KopfzeilePressemitteilungZchn"/>
    <w:qFormat/>
    <w:rsid w:val="00395390"/>
    <w:rPr>
      <w:rFonts w:ascii="Arial" w:hAnsi="Arial"/>
      <w:b/>
      <w:sz w:val="48"/>
      <w:szCs w:val="48"/>
      <w:lang w:val="x-none"/>
    </w:rPr>
  </w:style>
  <w:style w:type="character" w:customStyle="1" w:styleId="FuzeileZchn1">
    <w:name w:val="Fußzeile Zchn1"/>
    <w:link w:val="Fuzeile"/>
    <w:uiPriority w:val="99"/>
    <w:rsid w:val="00395390"/>
    <w:rPr>
      <w:sz w:val="24"/>
      <w:szCs w:val="24"/>
      <w:lang w:eastAsia="ar-SA"/>
    </w:rPr>
  </w:style>
  <w:style w:type="character" w:customStyle="1" w:styleId="SeitenzahlFuzeileZchn">
    <w:name w:val="Seitenzahl Fußzeile Zchn"/>
    <w:link w:val="SeitenzahlFuzeile"/>
    <w:rsid w:val="00395390"/>
    <w:rPr>
      <w:rFonts w:ascii="Arial" w:hAnsi="Arial" w:cs="Arial"/>
      <w:sz w:val="16"/>
      <w:szCs w:val="16"/>
      <w:lang w:eastAsia="ar-SA"/>
    </w:rPr>
  </w:style>
  <w:style w:type="character" w:customStyle="1" w:styleId="KopfzeilePressemitteilungZchn">
    <w:name w:val="Kopfzeile Pressemitteilung Zchn"/>
    <w:link w:val="KopfzeilePressemitteilung"/>
    <w:rsid w:val="00395390"/>
    <w:rPr>
      <w:rFonts w:ascii="Arial" w:hAnsi="Arial" w:cs="Arial"/>
      <w:b/>
      <w:sz w:val="48"/>
      <w:szCs w:val="48"/>
      <w:lang w:eastAsia="ar-SA"/>
    </w:rPr>
  </w:style>
  <w:style w:type="character" w:styleId="Kommentarzeichen">
    <w:name w:val="annotation reference"/>
    <w:basedOn w:val="Absatz-Standardschriftart"/>
    <w:uiPriority w:val="99"/>
    <w:semiHidden/>
    <w:unhideWhenUsed/>
    <w:rsid w:val="004A1988"/>
    <w:rPr>
      <w:sz w:val="16"/>
      <w:szCs w:val="16"/>
    </w:rPr>
  </w:style>
  <w:style w:type="paragraph" w:styleId="Kommentartext">
    <w:name w:val="annotation text"/>
    <w:basedOn w:val="Standard"/>
    <w:link w:val="KommentartextZchn2"/>
    <w:uiPriority w:val="99"/>
    <w:unhideWhenUsed/>
    <w:rsid w:val="004A1988"/>
    <w:rPr>
      <w:sz w:val="20"/>
      <w:szCs w:val="20"/>
    </w:rPr>
  </w:style>
  <w:style w:type="character" w:customStyle="1" w:styleId="KommentartextZchn2">
    <w:name w:val="Kommentartext Zchn2"/>
    <w:basedOn w:val="Absatz-Standardschriftart"/>
    <w:link w:val="Kommentartext"/>
    <w:uiPriority w:val="99"/>
    <w:rsid w:val="004A1988"/>
    <w:rPr>
      <w:lang w:eastAsia="ar-SA"/>
    </w:rPr>
  </w:style>
  <w:style w:type="paragraph" w:styleId="berarbeitung">
    <w:name w:val="Revision"/>
    <w:hidden/>
    <w:uiPriority w:val="99"/>
    <w:semiHidden/>
    <w:rsid w:val="006A08E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872</Words>
  <Characters>6007</Characters>
  <Application>Microsoft Office Word</Application>
  <DocSecurity>0</DocSecurity>
  <Lines>187</Lines>
  <Paragraphs>55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2019-04-08T13:51:00Z</dcterms:created>
  <dcterms:modified xsi:type="dcterms:W3CDTF">2019-04-18T13:19:00Z</dcterms:modified>
</cp:coreProperties>
</file>